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53" w:rsidRDefault="00244D53" w:rsidP="0048268F">
      <w:pPr>
        <w:jc w:val="center"/>
      </w:pPr>
    </w:p>
    <w:p w:rsidR="00244D53" w:rsidRDefault="00244D53" w:rsidP="0048268F">
      <w:pPr>
        <w:jc w:val="center"/>
        <w:rPr>
          <w:b/>
          <w:sz w:val="20"/>
          <w:szCs w:val="20"/>
        </w:rPr>
      </w:pPr>
      <w:r w:rsidRPr="000044B2">
        <w:rPr>
          <w:b/>
          <w:sz w:val="20"/>
          <w:szCs w:val="20"/>
        </w:rPr>
        <w:t>ОПРОСНЫЙ ЛИСТ</w:t>
      </w:r>
    </w:p>
    <w:p w:rsidR="00244D53" w:rsidRPr="0009092F" w:rsidRDefault="00244D53" w:rsidP="0048268F">
      <w:pPr>
        <w:jc w:val="center"/>
        <w:rPr>
          <w:b/>
          <w:sz w:val="20"/>
          <w:szCs w:val="20"/>
        </w:rPr>
      </w:pPr>
      <w:proofErr w:type="spellStart"/>
      <w:r w:rsidRPr="0009092F">
        <w:rPr>
          <w:b/>
          <w:sz w:val="20"/>
          <w:szCs w:val="20"/>
        </w:rPr>
        <w:t>Кран</w:t>
      </w:r>
      <w:r w:rsidR="002F6BF6">
        <w:rPr>
          <w:b/>
          <w:sz w:val="20"/>
          <w:szCs w:val="20"/>
        </w:rPr>
        <w:t>ы</w:t>
      </w:r>
      <w:r w:rsidR="001973D3">
        <w:rPr>
          <w:b/>
          <w:sz w:val="20"/>
          <w:szCs w:val="20"/>
        </w:rPr>
        <w:t>-штабелеры</w:t>
      </w:r>
      <w:proofErr w:type="spellEnd"/>
      <w:r w:rsidR="001973D3">
        <w:rPr>
          <w:b/>
          <w:sz w:val="20"/>
          <w:szCs w:val="20"/>
        </w:rPr>
        <w:t xml:space="preserve"> мостовые электрические </w:t>
      </w:r>
      <w:r w:rsidRPr="0009092F">
        <w:rPr>
          <w:b/>
          <w:sz w:val="20"/>
          <w:szCs w:val="20"/>
        </w:rPr>
        <w:t>опорные г/</w:t>
      </w:r>
      <w:proofErr w:type="spellStart"/>
      <w:proofErr w:type="gramStart"/>
      <w:r w:rsidRPr="0009092F">
        <w:rPr>
          <w:b/>
          <w:sz w:val="20"/>
          <w:szCs w:val="20"/>
        </w:rPr>
        <w:t>п</w:t>
      </w:r>
      <w:proofErr w:type="spellEnd"/>
      <w:proofErr w:type="gramEnd"/>
      <w:r w:rsidRPr="0009092F">
        <w:rPr>
          <w:b/>
          <w:sz w:val="20"/>
          <w:szCs w:val="20"/>
        </w:rPr>
        <w:t xml:space="preserve"> </w:t>
      </w:r>
      <w:r w:rsidR="001973D3">
        <w:rPr>
          <w:b/>
          <w:sz w:val="20"/>
          <w:szCs w:val="20"/>
        </w:rPr>
        <w:t xml:space="preserve">до </w:t>
      </w:r>
      <w:r w:rsidR="00430D9F">
        <w:rPr>
          <w:b/>
          <w:sz w:val="20"/>
          <w:szCs w:val="20"/>
        </w:rPr>
        <w:t xml:space="preserve">1 т, </w:t>
      </w:r>
      <w:r w:rsidRPr="0009092F">
        <w:rPr>
          <w:b/>
          <w:sz w:val="20"/>
          <w:szCs w:val="20"/>
        </w:rPr>
        <w:t xml:space="preserve">пролет </w:t>
      </w:r>
      <w:r w:rsidR="000709D3">
        <w:rPr>
          <w:b/>
          <w:sz w:val="20"/>
          <w:szCs w:val="20"/>
        </w:rPr>
        <w:t xml:space="preserve">от 2,1 </w:t>
      </w:r>
      <w:r w:rsidRPr="0009092F">
        <w:rPr>
          <w:b/>
          <w:sz w:val="20"/>
          <w:szCs w:val="20"/>
        </w:rPr>
        <w:t xml:space="preserve">до </w:t>
      </w:r>
      <w:smartTag w:uri="urn:schemas-microsoft-com:office:smarttags" w:element="metricconverter">
        <w:smartTagPr>
          <w:attr w:name="ProductID" w:val="16,5 м"/>
        </w:smartTagPr>
        <w:r w:rsidR="002A131E">
          <w:rPr>
            <w:b/>
            <w:sz w:val="20"/>
            <w:szCs w:val="20"/>
          </w:rPr>
          <w:t>16,5 м</w:t>
        </w:r>
      </w:smartTag>
      <w:r w:rsidR="001973D3">
        <w:rPr>
          <w:b/>
          <w:sz w:val="20"/>
          <w:szCs w:val="20"/>
        </w:rPr>
        <w:t>, длин</w:t>
      </w:r>
      <w:r w:rsidR="00430D9F">
        <w:rPr>
          <w:b/>
          <w:sz w:val="20"/>
          <w:szCs w:val="20"/>
        </w:rPr>
        <w:t>а</w:t>
      </w:r>
      <w:r w:rsidR="001973D3">
        <w:rPr>
          <w:b/>
          <w:sz w:val="20"/>
          <w:szCs w:val="20"/>
        </w:rPr>
        <w:t xml:space="preserve"> моста до </w:t>
      </w:r>
      <w:smartTag w:uri="urn:schemas-microsoft-com:office:smarttags" w:element="metricconverter">
        <w:smartTagPr>
          <w:attr w:name="ProductID" w:val="16,8 м"/>
        </w:smartTagPr>
        <w:r w:rsidR="001973D3">
          <w:rPr>
            <w:b/>
            <w:sz w:val="20"/>
            <w:szCs w:val="20"/>
          </w:rPr>
          <w:t>16,8 м</w:t>
        </w:r>
      </w:smartTag>
      <w:r w:rsidR="001973D3">
        <w:rPr>
          <w:b/>
          <w:sz w:val="20"/>
          <w:szCs w:val="20"/>
        </w:rPr>
        <w:t xml:space="preserve">, </w:t>
      </w:r>
      <w:r w:rsidR="00430D9F">
        <w:rPr>
          <w:b/>
          <w:sz w:val="20"/>
          <w:szCs w:val="20"/>
        </w:rPr>
        <w:t xml:space="preserve">высота подъема груза до </w:t>
      </w:r>
      <w:smartTag w:uri="urn:schemas-microsoft-com:office:smarttags" w:element="metricconverter">
        <w:smartTagPr>
          <w:attr w:name="ProductID" w:val="5,2 м"/>
        </w:smartTagPr>
        <w:r w:rsidR="00430D9F">
          <w:rPr>
            <w:b/>
            <w:sz w:val="20"/>
            <w:szCs w:val="20"/>
          </w:rPr>
          <w:t>5,2 м</w:t>
        </w:r>
      </w:smartTag>
      <w:r w:rsidR="00430D9F">
        <w:rPr>
          <w:b/>
          <w:sz w:val="20"/>
          <w:szCs w:val="20"/>
        </w:rPr>
        <w:t xml:space="preserve">, </w:t>
      </w:r>
      <w:r w:rsidR="001973D3">
        <w:rPr>
          <w:b/>
          <w:sz w:val="20"/>
          <w:szCs w:val="20"/>
        </w:rPr>
        <w:t>исполнение общепромышленное</w:t>
      </w:r>
    </w:p>
    <w:p w:rsidR="00244D53" w:rsidRDefault="00233BB2" w:rsidP="0048268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540250" cy="3943985"/>
            <wp:effectExtent l="19050" t="0" r="0" b="0"/>
            <wp:docPr id="2" name="Рисунок 1" descr="C:\Documents and Settings\Valentina\Рабочий стол\Группа стандартизации\ВОМЗ_Булина__все наши СТП, Положения\опросные_окончательные\вспомогательные материалы\штабелер 1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Valentina\Рабочий стол\Группа стандартизации\ВОМЗ_Булина__все наши СТП, Положения\опросные_окончательные\вспомогательные материалы\штабелер 1т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D53" w:rsidRDefault="00244D53" w:rsidP="0048268F">
      <w:pPr>
        <w:rPr>
          <w:sz w:val="20"/>
          <w:szCs w:val="20"/>
        </w:rPr>
      </w:pPr>
      <w:r w:rsidRPr="006D3F34">
        <w:rPr>
          <w:sz w:val="20"/>
          <w:szCs w:val="20"/>
        </w:rPr>
        <w:t>Рисунок не определяет конструкцию крана</w:t>
      </w:r>
    </w:p>
    <w:p w:rsidR="00244D53" w:rsidRDefault="00244D53" w:rsidP="0048268F">
      <w:pPr>
        <w:rPr>
          <w:b/>
          <w:sz w:val="20"/>
          <w:szCs w:val="20"/>
        </w:rPr>
      </w:pPr>
      <w:r w:rsidRPr="00903C5C">
        <w:rPr>
          <w:b/>
          <w:sz w:val="20"/>
          <w:szCs w:val="20"/>
        </w:rPr>
        <w:t>Режим работы 3К ГОСТ 25546-82 (А3 ИСО 7301). Рабочее напряжение трехфазного тока 380В</w:t>
      </w:r>
    </w:p>
    <w:tbl>
      <w:tblPr>
        <w:tblW w:w="10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"/>
        <w:gridCol w:w="542"/>
        <w:gridCol w:w="335"/>
        <w:gridCol w:w="56"/>
        <w:gridCol w:w="75"/>
        <w:gridCol w:w="110"/>
        <w:gridCol w:w="52"/>
        <w:gridCol w:w="63"/>
        <w:gridCol w:w="176"/>
        <w:gridCol w:w="269"/>
        <w:gridCol w:w="180"/>
        <w:gridCol w:w="83"/>
        <w:gridCol w:w="25"/>
        <w:gridCol w:w="11"/>
        <w:gridCol w:w="447"/>
        <w:gridCol w:w="11"/>
        <w:gridCol w:w="238"/>
        <w:gridCol w:w="44"/>
        <w:gridCol w:w="658"/>
        <w:gridCol w:w="19"/>
        <w:gridCol w:w="21"/>
        <w:gridCol w:w="178"/>
        <w:gridCol w:w="77"/>
        <w:gridCol w:w="216"/>
        <w:gridCol w:w="327"/>
        <w:gridCol w:w="18"/>
        <w:gridCol w:w="13"/>
        <w:gridCol w:w="21"/>
        <w:gridCol w:w="250"/>
        <w:gridCol w:w="10"/>
        <w:gridCol w:w="285"/>
        <w:gridCol w:w="92"/>
        <w:gridCol w:w="33"/>
        <w:gridCol w:w="261"/>
        <w:gridCol w:w="329"/>
        <w:gridCol w:w="285"/>
        <w:gridCol w:w="16"/>
        <w:gridCol w:w="276"/>
        <w:gridCol w:w="154"/>
        <w:gridCol w:w="21"/>
        <w:gridCol w:w="102"/>
        <w:gridCol w:w="189"/>
        <w:gridCol w:w="113"/>
        <w:gridCol w:w="138"/>
        <w:gridCol w:w="42"/>
        <w:gridCol w:w="350"/>
        <w:gridCol w:w="154"/>
        <w:gridCol w:w="130"/>
        <w:gridCol w:w="153"/>
        <w:gridCol w:w="6"/>
        <w:gridCol w:w="159"/>
        <w:gridCol w:w="28"/>
        <w:gridCol w:w="191"/>
        <w:gridCol w:w="71"/>
        <w:gridCol w:w="29"/>
        <w:gridCol w:w="191"/>
        <w:gridCol w:w="293"/>
        <w:gridCol w:w="292"/>
        <w:gridCol w:w="26"/>
        <w:gridCol w:w="1007"/>
        <w:gridCol w:w="9"/>
      </w:tblGrid>
      <w:tr w:rsidR="00EC1F84" w:rsidRPr="00BA3902" w:rsidTr="00147E27">
        <w:trPr>
          <w:cantSplit/>
          <w:trHeight w:val="566"/>
        </w:trPr>
        <w:tc>
          <w:tcPr>
            <w:tcW w:w="7126" w:type="dxa"/>
            <w:gridSpan w:val="45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EC1F84" w:rsidRPr="00D8526C" w:rsidRDefault="00EC1F84" w:rsidP="0048268F">
            <w:pPr>
              <w:jc w:val="center"/>
              <w:rPr>
                <w:b/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 xml:space="preserve">СВЕДЕНИЯ, </w:t>
            </w:r>
            <w:r>
              <w:rPr>
                <w:b/>
                <w:sz w:val="20"/>
                <w:szCs w:val="20"/>
              </w:rPr>
              <w:t>ПОДЛЕЖАЩИЕ ОБЯЗАТЕЛЬНОМУ ЗАПОЛНЕНИЮ</w:t>
            </w:r>
          </w:p>
          <w:p w:rsidR="00EC1F84" w:rsidRDefault="00EC1F84" w:rsidP="0048268F">
            <w:pPr>
              <w:jc w:val="center"/>
              <w:rPr>
                <w:b/>
                <w:sz w:val="18"/>
                <w:szCs w:val="18"/>
              </w:rPr>
            </w:pPr>
            <w:r w:rsidRPr="00D8526C">
              <w:rPr>
                <w:b/>
                <w:sz w:val="20"/>
                <w:szCs w:val="20"/>
              </w:rPr>
              <w:t>(</w:t>
            </w:r>
            <w:r w:rsidRPr="00D8526C">
              <w:rPr>
                <w:sz w:val="20"/>
                <w:szCs w:val="20"/>
              </w:rPr>
              <w:t xml:space="preserve">впишите </w:t>
            </w:r>
            <w:proofErr w:type="gramStart"/>
            <w:r w:rsidRPr="00D8526C">
              <w:rPr>
                <w:sz w:val="20"/>
                <w:szCs w:val="20"/>
              </w:rPr>
              <w:t>нужное</w:t>
            </w:r>
            <w:proofErr w:type="gramEnd"/>
            <w:r w:rsidRPr="00D8526C">
              <w:rPr>
                <w:sz w:val="20"/>
                <w:szCs w:val="20"/>
              </w:rPr>
              <w:t>, поставьте галочку)</w:t>
            </w:r>
          </w:p>
        </w:tc>
        <w:tc>
          <w:tcPr>
            <w:tcW w:w="204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C1F84" w:rsidRPr="00BA3902" w:rsidRDefault="00EC1F84" w:rsidP="0048268F">
            <w:pPr>
              <w:jc w:val="center"/>
              <w:rPr>
                <w:b/>
                <w:sz w:val="18"/>
                <w:szCs w:val="18"/>
              </w:rPr>
            </w:pPr>
            <w:r w:rsidRPr="00D8526C">
              <w:rPr>
                <w:b/>
                <w:sz w:val="20"/>
                <w:szCs w:val="20"/>
              </w:rPr>
              <w:t xml:space="preserve">Кол. кранов, </w:t>
            </w:r>
            <w:proofErr w:type="spellStart"/>
            <w:proofErr w:type="gramStart"/>
            <w:r w:rsidRPr="00D8526C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BA3902" w:rsidRDefault="00EC1F84" w:rsidP="004826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C1F84" w:rsidRPr="00C17966" w:rsidTr="00147E27">
        <w:trPr>
          <w:cantSplit/>
          <w:trHeight w:val="284"/>
        </w:trPr>
        <w:tc>
          <w:tcPr>
            <w:tcW w:w="3659" w:type="dxa"/>
            <w:gridSpan w:val="20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1F84" w:rsidRPr="00C17966" w:rsidRDefault="00EC1F84" w:rsidP="0048268F">
            <w:pPr>
              <w:rPr>
                <w:b/>
                <w:sz w:val="20"/>
                <w:szCs w:val="20"/>
              </w:rPr>
            </w:pPr>
            <w:r w:rsidRPr="00C17966">
              <w:rPr>
                <w:b/>
                <w:sz w:val="20"/>
                <w:szCs w:val="20"/>
              </w:rPr>
              <w:t xml:space="preserve">Грузоподъемность, </w:t>
            </w:r>
            <w:proofErr w:type="gramStart"/>
            <w:r w:rsidRPr="00C17966">
              <w:rPr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3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ind w:right="34"/>
              <w:rPr>
                <w:sz w:val="20"/>
                <w:szCs w:val="20"/>
              </w:rPr>
            </w:pPr>
            <w:r w:rsidRPr="00C17966">
              <w:rPr>
                <w:b/>
                <w:sz w:val="18"/>
                <w:szCs w:val="18"/>
              </w:rPr>
              <w:t xml:space="preserve">Пролет, </w:t>
            </w:r>
            <w:proofErr w:type="gramStart"/>
            <w:r w:rsidRPr="00C17966">
              <w:rPr>
                <w:b/>
                <w:sz w:val="18"/>
                <w:szCs w:val="18"/>
                <w:lang w:val="en-US"/>
              </w:rPr>
              <w:t>L</w:t>
            </w:r>
            <w:proofErr w:type="gramEnd"/>
            <w:r w:rsidRPr="00C17966">
              <w:rPr>
                <w:b/>
                <w:sz w:val="18"/>
                <w:szCs w:val="18"/>
                <w:vertAlign w:val="subscript"/>
              </w:rPr>
              <w:t>пр</w:t>
            </w:r>
            <w:r w:rsidRPr="00C17966">
              <w:rPr>
                <w:b/>
                <w:sz w:val="18"/>
                <w:szCs w:val="18"/>
              </w:rPr>
              <w:t xml:space="preserve">., м, (от 2,1 до </w:t>
            </w:r>
            <w:smartTag w:uri="urn:schemas-microsoft-com:office:smarttags" w:element="metricconverter">
              <w:smartTagPr>
                <w:attr w:name="ProductID" w:val="16,5 м"/>
              </w:smartTagPr>
              <w:r w:rsidRPr="00C17966">
                <w:rPr>
                  <w:b/>
                  <w:sz w:val="18"/>
                  <w:szCs w:val="18"/>
                </w:rPr>
                <w:t>16,5 м</w:t>
              </w:r>
            </w:smartTag>
            <w:r w:rsidRPr="00C17966">
              <w:rPr>
                <w:b/>
                <w:sz w:val="18"/>
                <w:szCs w:val="18"/>
              </w:rPr>
              <w:t xml:space="preserve"> - кратный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C17966">
                <w:rPr>
                  <w:b/>
                  <w:sz w:val="18"/>
                  <w:szCs w:val="18"/>
                </w:rPr>
                <w:t>0,1 м</w:t>
              </w:r>
            </w:smartTag>
            <w:r w:rsidRPr="00C1796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1F84" w:rsidRPr="00C17966" w:rsidTr="00147E27">
        <w:trPr>
          <w:cantSplit/>
          <w:trHeight w:val="284"/>
        </w:trPr>
        <w:tc>
          <w:tcPr>
            <w:tcW w:w="3659" w:type="dxa"/>
            <w:gridSpan w:val="20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1F84" w:rsidRPr="00C17966" w:rsidRDefault="00EC1F84" w:rsidP="0048268F">
            <w:pPr>
              <w:ind w:right="113"/>
              <w:rPr>
                <w:b/>
                <w:sz w:val="20"/>
                <w:szCs w:val="20"/>
              </w:rPr>
            </w:pPr>
            <w:r w:rsidRPr="00C17966">
              <w:rPr>
                <w:b/>
                <w:sz w:val="20"/>
                <w:szCs w:val="20"/>
              </w:rPr>
              <w:t xml:space="preserve">Длина моста, </w:t>
            </w:r>
            <w:r w:rsidRPr="00C17966">
              <w:rPr>
                <w:b/>
                <w:sz w:val="20"/>
                <w:szCs w:val="20"/>
                <w:lang w:val="en-US"/>
              </w:rPr>
              <w:t>L</w:t>
            </w:r>
            <w:r w:rsidRPr="00C17966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rPr>
                <w:b/>
                <w:sz w:val="20"/>
                <w:szCs w:val="20"/>
              </w:rPr>
            </w:pPr>
            <w:r w:rsidRPr="00C17966">
              <w:rPr>
                <w:b/>
                <w:sz w:val="20"/>
                <w:szCs w:val="20"/>
              </w:rPr>
              <w:t xml:space="preserve">Скорость, </w:t>
            </w:r>
            <w:proofErr w:type="gramStart"/>
            <w:r w:rsidRPr="00C17966">
              <w:rPr>
                <w:b/>
                <w:sz w:val="20"/>
                <w:szCs w:val="20"/>
              </w:rPr>
              <w:t>м</w:t>
            </w:r>
            <w:proofErr w:type="gramEnd"/>
            <w:r w:rsidRPr="00C17966">
              <w:rPr>
                <w:b/>
                <w:sz w:val="20"/>
                <w:szCs w:val="20"/>
              </w:rPr>
              <w:t>/</w:t>
            </w:r>
            <w:r w:rsidR="00915D9B">
              <w:rPr>
                <w:b/>
                <w:sz w:val="20"/>
                <w:szCs w:val="20"/>
              </w:rPr>
              <w:t>мин</w:t>
            </w:r>
            <w:r w:rsidRPr="00C1796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80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ind w:right="34"/>
              <w:jc w:val="center"/>
              <w:rPr>
                <w:sz w:val="20"/>
                <w:szCs w:val="20"/>
              </w:rPr>
            </w:pPr>
            <w:r w:rsidRPr="00C17966">
              <w:rPr>
                <w:sz w:val="20"/>
                <w:szCs w:val="20"/>
              </w:rPr>
              <w:t xml:space="preserve">по </w:t>
            </w:r>
            <w:proofErr w:type="spellStart"/>
            <w:r w:rsidRPr="00C17966">
              <w:rPr>
                <w:sz w:val="20"/>
                <w:szCs w:val="20"/>
              </w:rPr>
              <w:t>умолч</w:t>
            </w:r>
            <w:proofErr w:type="spellEnd"/>
            <w:r w:rsidRPr="00C17966">
              <w:rPr>
                <w:sz w:val="20"/>
                <w:szCs w:val="20"/>
              </w:rPr>
              <w:t>.</w:t>
            </w:r>
          </w:p>
        </w:tc>
        <w:tc>
          <w:tcPr>
            <w:tcW w:w="10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jc w:val="center"/>
              <w:rPr>
                <w:sz w:val="20"/>
                <w:szCs w:val="20"/>
              </w:rPr>
            </w:pPr>
            <w:r w:rsidRPr="00C17966">
              <w:rPr>
                <w:sz w:val="20"/>
                <w:szCs w:val="20"/>
              </w:rPr>
              <w:t>другое</w:t>
            </w:r>
          </w:p>
        </w:tc>
      </w:tr>
      <w:tr w:rsidR="00EC1F84" w:rsidRPr="00C17966" w:rsidTr="00147E27">
        <w:trPr>
          <w:cantSplit/>
          <w:trHeight w:val="284"/>
        </w:trPr>
        <w:tc>
          <w:tcPr>
            <w:tcW w:w="3659" w:type="dxa"/>
            <w:gridSpan w:val="20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EC1F84" w:rsidRPr="00C17966" w:rsidRDefault="00EC1F84" w:rsidP="0048268F">
            <w:pPr>
              <w:ind w:right="113"/>
              <w:rPr>
                <w:b/>
                <w:sz w:val="20"/>
                <w:szCs w:val="20"/>
              </w:rPr>
            </w:pPr>
            <w:r w:rsidRPr="00C17966">
              <w:rPr>
                <w:b/>
                <w:sz w:val="18"/>
                <w:szCs w:val="18"/>
              </w:rPr>
              <w:t xml:space="preserve">Высота от головки рельса до </w:t>
            </w:r>
          </w:p>
          <w:p w:rsidR="00EC1F84" w:rsidRPr="00C17966" w:rsidRDefault="00EC1F84" w:rsidP="0048268F">
            <w:pPr>
              <w:ind w:right="113"/>
              <w:rPr>
                <w:b/>
                <w:sz w:val="20"/>
                <w:szCs w:val="20"/>
              </w:rPr>
            </w:pPr>
            <w:r w:rsidRPr="00C17966">
              <w:rPr>
                <w:b/>
                <w:sz w:val="18"/>
                <w:szCs w:val="18"/>
              </w:rPr>
              <w:t>выступающих частей потолка, Н</w:t>
            </w:r>
            <w:proofErr w:type="gramStart"/>
            <w:r w:rsidRPr="00C17966">
              <w:rPr>
                <w:b/>
                <w:sz w:val="18"/>
                <w:szCs w:val="18"/>
                <w:vertAlign w:val="subscript"/>
              </w:rPr>
              <w:t>1</w:t>
            </w:r>
            <w:proofErr w:type="gramEnd"/>
            <w:r w:rsidRPr="00C17966">
              <w:rPr>
                <w:b/>
                <w:sz w:val="18"/>
                <w:szCs w:val="18"/>
              </w:rPr>
              <w:t>, м</w:t>
            </w:r>
          </w:p>
        </w:tc>
        <w:tc>
          <w:tcPr>
            <w:tcW w:w="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rPr>
                <w:b/>
                <w:sz w:val="20"/>
                <w:szCs w:val="20"/>
              </w:rPr>
            </w:pPr>
            <w:r w:rsidRPr="00C17966">
              <w:rPr>
                <w:b/>
                <w:sz w:val="20"/>
                <w:szCs w:val="20"/>
              </w:rPr>
              <w:t>подъема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915D9B" w:rsidP="0048268F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1F84" w:rsidRPr="00C17966" w:rsidTr="00147E27">
        <w:trPr>
          <w:cantSplit/>
          <w:trHeight w:val="284"/>
        </w:trPr>
        <w:tc>
          <w:tcPr>
            <w:tcW w:w="3659" w:type="dxa"/>
            <w:gridSpan w:val="20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EC1F84" w:rsidRPr="00C17966" w:rsidRDefault="00EC1F84" w:rsidP="0048268F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ind w:right="-108"/>
              <w:rPr>
                <w:b/>
                <w:sz w:val="20"/>
                <w:szCs w:val="20"/>
              </w:rPr>
            </w:pPr>
            <w:r w:rsidRPr="00C17966">
              <w:rPr>
                <w:b/>
                <w:sz w:val="20"/>
                <w:szCs w:val="20"/>
              </w:rPr>
              <w:t>передвижения крана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10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915D9B" w:rsidP="0048268F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  <w:r w:rsidR="00EC1F84" w:rsidRPr="00C1796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19,8</w:t>
            </w:r>
          </w:p>
        </w:tc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1F84" w:rsidRPr="00C17966" w:rsidTr="00147E27">
        <w:trPr>
          <w:cantSplit/>
          <w:trHeight w:val="284"/>
        </w:trPr>
        <w:tc>
          <w:tcPr>
            <w:tcW w:w="3659" w:type="dxa"/>
            <w:gridSpan w:val="20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1F84" w:rsidRPr="00C17966" w:rsidRDefault="00EC1F84" w:rsidP="0048268F">
            <w:pPr>
              <w:ind w:right="113"/>
              <w:rPr>
                <w:b/>
                <w:sz w:val="20"/>
                <w:szCs w:val="20"/>
              </w:rPr>
            </w:pPr>
            <w:r w:rsidRPr="00C17966">
              <w:rPr>
                <w:b/>
                <w:sz w:val="18"/>
                <w:szCs w:val="18"/>
              </w:rPr>
              <w:t xml:space="preserve">Высота от пола до головки рельса, </w:t>
            </w:r>
            <w:proofErr w:type="spellStart"/>
            <w:r w:rsidRPr="00C17966">
              <w:rPr>
                <w:b/>
                <w:sz w:val="18"/>
                <w:szCs w:val="18"/>
              </w:rPr>
              <w:t>Н</w:t>
            </w:r>
            <w:r w:rsidRPr="00C17966">
              <w:rPr>
                <w:b/>
                <w:sz w:val="18"/>
                <w:szCs w:val="18"/>
                <w:vertAlign w:val="subscript"/>
              </w:rPr>
              <w:t>р</w:t>
            </w:r>
            <w:proofErr w:type="spellEnd"/>
            <w:r w:rsidRPr="00C17966">
              <w:rPr>
                <w:b/>
                <w:sz w:val="18"/>
                <w:szCs w:val="18"/>
              </w:rPr>
              <w:t>, м</w:t>
            </w:r>
          </w:p>
        </w:tc>
        <w:tc>
          <w:tcPr>
            <w:tcW w:w="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ind w:right="-108"/>
              <w:rPr>
                <w:b/>
                <w:sz w:val="20"/>
                <w:szCs w:val="20"/>
              </w:rPr>
            </w:pPr>
            <w:r w:rsidRPr="00C17966">
              <w:rPr>
                <w:b/>
                <w:sz w:val="20"/>
                <w:szCs w:val="20"/>
              </w:rPr>
              <w:t>передвижения тележки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10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915D9B" w:rsidP="0048268F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EC1F84" w:rsidRPr="00C17966">
              <w:rPr>
                <w:sz w:val="18"/>
                <w:szCs w:val="18"/>
              </w:rPr>
              <w:t>6-</w:t>
            </w:r>
            <w:r>
              <w:rPr>
                <w:sz w:val="18"/>
                <w:szCs w:val="18"/>
              </w:rPr>
              <w:t>1</w:t>
            </w:r>
            <w:r w:rsidR="00EC1F84" w:rsidRPr="00C17966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1F84" w:rsidRPr="00C17966" w:rsidTr="00147E27">
        <w:trPr>
          <w:cantSplit/>
          <w:trHeight w:val="284"/>
        </w:trPr>
        <w:tc>
          <w:tcPr>
            <w:tcW w:w="3659" w:type="dxa"/>
            <w:gridSpan w:val="20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EC1F84" w:rsidRPr="00C17966" w:rsidRDefault="00EC1F84" w:rsidP="0048268F">
            <w:pPr>
              <w:rPr>
                <w:b/>
                <w:sz w:val="20"/>
                <w:szCs w:val="20"/>
              </w:rPr>
            </w:pPr>
            <w:r w:rsidRPr="00C17966">
              <w:rPr>
                <w:b/>
                <w:sz w:val="18"/>
                <w:szCs w:val="18"/>
              </w:rPr>
              <w:t xml:space="preserve">Высота от пола до верха стеллажа, </w:t>
            </w:r>
            <w:proofErr w:type="spellStart"/>
            <w:r w:rsidRPr="00C17966">
              <w:rPr>
                <w:b/>
                <w:sz w:val="18"/>
                <w:szCs w:val="18"/>
              </w:rPr>
              <w:t>Н</w:t>
            </w:r>
            <w:r w:rsidRPr="00C17966">
              <w:rPr>
                <w:b/>
                <w:sz w:val="18"/>
                <w:szCs w:val="18"/>
                <w:vertAlign w:val="subscript"/>
              </w:rPr>
              <w:t>ст</w:t>
            </w:r>
            <w:proofErr w:type="spellEnd"/>
            <w:r w:rsidRPr="00C17966">
              <w:rPr>
                <w:b/>
                <w:sz w:val="18"/>
                <w:szCs w:val="18"/>
              </w:rPr>
              <w:t>, м</w:t>
            </w:r>
          </w:p>
        </w:tc>
        <w:tc>
          <w:tcPr>
            <w:tcW w:w="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0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ind w:right="-108"/>
              <w:rPr>
                <w:b/>
                <w:sz w:val="20"/>
                <w:szCs w:val="20"/>
              </w:rPr>
            </w:pPr>
            <w:r w:rsidRPr="00C17966">
              <w:rPr>
                <w:b/>
                <w:sz w:val="20"/>
                <w:szCs w:val="20"/>
              </w:rPr>
              <w:t xml:space="preserve">Поворот колонны, </w:t>
            </w:r>
            <w:proofErr w:type="gramStart"/>
            <w:r w:rsidRPr="00C17966">
              <w:rPr>
                <w:b/>
                <w:sz w:val="20"/>
                <w:szCs w:val="20"/>
              </w:rPr>
              <w:t>об</w:t>
            </w:r>
            <w:proofErr w:type="gramEnd"/>
            <w:r w:rsidRPr="00C17966">
              <w:rPr>
                <w:b/>
                <w:sz w:val="20"/>
                <w:szCs w:val="20"/>
              </w:rPr>
              <w:t>/мин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233BB2" w:rsidP="00233BB2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20A1" w:rsidRPr="00574071">
              <w:rPr>
                <w:sz w:val="18"/>
                <w:szCs w:val="18"/>
              </w:rPr>
              <w:t>,5-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1F84" w:rsidRPr="00C17966" w:rsidTr="00147E27">
        <w:trPr>
          <w:cantSplit/>
          <w:trHeight w:val="284"/>
        </w:trPr>
        <w:tc>
          <w:tcPr>
            <w:tcW w:w="3659" w:type="dxa"/>
            <w:gridSpan w:val="20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EC1F84" w:rsidRPr="00C17966" w:rsidRDefault="00EC1F84" w:rsidP="0048268F">
            <w:pPr>
              <w:rPr>
                <w:b/>
                <w:sz w:val="20"/>
                <w:szCs w:val="20"/>
              </w:rPr>
            </w:pPr>
            <w:r w:rsidRPr="00C17966">
              <w:rPr>
                <w:b/>
                <w:sz w:val="20"/>
                <w:szCs w:val="20"/>
              </w:rPr>
              <w:t xml:space="preserve">Размеры вил, </w:t>
            </w:r>
            <w:proofErr w:type="gramStart"/>
            <w:r w:rsidRPr="00C17966">
              <w:rPr>
                <w:b/>
                <w:sz w:val="20"/>
                <w:szCs w:val="20"/>
              </w:rPr>
              <w:t>м</w:t>
            </w:r>
            <w:proofErr w:type="gramEnd"/>
            <w:r w:rsidRPr="00C1796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gridSpan w:val="8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EC1F84" w:rsidRPr="00C17966" w:rsidRDefault="00EC1F84" w:rsidP="0048268F">
            <w:pPr>
              <w:ind w:right="-108"/>
              <w:rPr>
                <w:b/>
                <w:sz w:val="18"/>
                <w:szCs w:val="18"/>
              </w:rPr>
            </w:pPr>
            <w:r w:rsidRPr="00C17966">
              <w:rPr>
                <w:b/>
                <w:sz w:val="18"/>
                <w:szCs w:val="18"/>
              </w:rPr>
              <w:t>Тип вил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gridSpan w:val="2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rPr>
                <w:b/>
                <w:sz w:val="20"/>
                <w:szCs w:val="20"/>
              </w:rPr>
            </w:pPr>
            <w:r w:rsidRPr="00C17966">
              <w:rPr>
                <w:sz w:val="20"/>
                <w:szCs w:val="20"/>
              </w:rPr>
              <w:t xml:space="preserve">-стационарные, </w:t>
            </w:r>
            <w:r w:rsidRPr="00C17966">
              <w:rPr>
                <w:sz w:val="20"/>
                <w:szCs w:val="20"/>
                <w:lang w:val="en-US"/>
              </w:rPr>
              <w:t>b</w:t>
            </w:r>
            <w:r w:rsidRPr="00C17966">
              <w:rPr>
                <w:sz w:val="20"/>
                <w:szCs w:val="20"/>
              </w:rPr>
              <w:t>, м</w:t>
            </w:r>
          </w:p>
        </w:tc>
      </w:tr>
      <w:tr w:rsidR="00EC1F84" w:rsidRPr="00C17966" w:rsidTr="00147E27">
        <w:trPr>
          <w:cantSplit/>
          <w:trHeight w:val="284"/>
        </w:trPr>
        <w:tc>
          <w:tcPr>
            <w:tcW w:w="3659" w:type="dxa"/>
            <w:gridSpan w:val="20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EC1F84" w:rsidRPr="00C17966" w:rsidRDefault="00EC1F84" w:rsidP="0048268F">
            <w:pPr>
              <w:rPr>
                <w:b/>
                <w:sz w:val="20"/>
                <w:szCs w:val="20"/>
              </w:rPr>
            </w:pPr>
            <w:r w:rsidRPr="00C17966">
              <w:rPr>
                <w:b/>
                <w:sz w:val="18"/>
                <w:szCs w:val="18"/>
              </w:rPr>
              <w:t xml:space="preserve">вылет, </w:t>
            </w:r>
            <w:r w:rsidRPr="00C17966">
              <w:rPr>
                <w:b/>
                <w:sz w:val="18"/>
                <w:szCs w:val="18"/>
                <w:lang w:val="en-US"/>
              </w:rPr>
              <w:t>e</w:t>
            </w:r>
          </w:p>
        </w:tc>
        <w:tc>
          <w:tcPr>
            <w:tcW w:w="850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EC1F84" w:rsidRPr="00C17966" w:rsidRDefault="00EC1F84" w:rsidP="0048268F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gridSpan w:val="2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rPr>
                <w:sz w:val="20"/>
                <w:szCs w:val="20"/>
              </w:rPr>
            </w:pPr>
            <w:r w:rsidRPr="00C17966">
              <w:rPr>
                <w:sz w:val="20"/>
                <w:szCs w:val="20"/>
              </w:rPr>
              <w:t xml:space="preserve">-раздвижные от </w:t>
            </w:r>
            <w:r w:rsidRPr="00C17966">
              <w:rPr>
                <w:sz w:val="20"/>
                <w:szCs w:val="20"/>
                <w:lang w:val="en-US"/>
              </w:rPr>
              <w:t>b</w:t>
            </w:r>
            <w:r w:rsidRPr="00C17966">
              <w:rPr>
                <w:sz w:val="20"/>
                <w:szCs w:val="20"/>
                <w:vertAlign w:val="subscript"/>
              </w:rPr>
              <w:t>2</w:t>
            </w:r>
            <w:r w:rsidRPr="00C17966">
              <w:rPr>
                <w:sz w:val="20"/>
                <w:szCs w:val="20"/>
              </w:rPr>
              <w:t xml:space="preserve"> до </w:t>
            </w:r>
            <w:r w:rsidRPr="00C17966">
              <w:rPr>
                <w:sz w:val="20"/>
                <w:szCs w:val="20"/>
                <w:lang w:val="en-US"/>
              </w:rPr>
              <w:t>b</w:t>
            </w:r>
            <w:r w:rsidRPr="00C17966">
              <w:rPr>
                <w:sz w:val="20"/>
                <w:szCs w:val="20"/>
                <w:vertAlign w:val="subscript"/>
              </w:rPr>
              <w:t>1</w:t>
            </w:r>
            <w:r w:rsidRPr="00C17966">
              <w:rPr>
                <w:sz w:val="20"/>
                <w:szCs w:val="20"/>
              </w:rPr>
              <w:t>, м, (от 0,3 до 1,1)</w:t>
            </w:r>
          </w:p>
        </w:tc>
      </w:tr>
      <w:tr w:rsidR="00EC1F84" w:rsidRPr="00BA3902" w:rsidTr="00147E27">
        <w:trPr>
          <w:cantSplit/>
          <w:trHeight w:val="284"/>
        </w:trPr>
        <w:tc>
          <w:tcPr>
            <w:tcW w:w="3659" w:type="dxa"/>
            <w:gridSpan w:val="20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1F84" w:rsidRPr="00C17966" w:rsidRDefault="00EC1F84" w:rsidP="0048268F">
            <w:pPr>
              <w:rPr>
                <w:b/>
                <w:sz w:val="20"/>
                <w:szCs w:val="20"/>
              </w:rPr>
            </w:pPr>
            <w:r w:rsidRPr="00C17966">
              <w:rPr>
                <w:b/>
                <w:sz w:val="18"/>
                <w:szCs w:val="18"/>
              </w:rPr>
              <w:t xml:space="preserve">ширина, </w:t>
            </w:r>
            <w:r w:rsidRPr="00C17966">
              <w:rPr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850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3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1F84" w:rsidRPr="00C52581" w:rsidRDefault="00EC1F84" w:rsidP="0048268F">
            <w:pPr>
              <w:rPr>
                <w:sz w:val="18"/>
                <w:szCs w:val="18"/>
              </w:rPr>
            </w:pPr>
            <w:r w:rsidRPr="00C17966">
              <w:rPr>
                <w:b/>
                <w:sz w:val="20"/>
                <w:szCs w:val="20"/>
              </w:rPr>
              <w:t xml:space="preserve">Высота подъема вил, </w:t>
            </w:r>
            <w:proofErr w:type="gramStart"/>
            <w:r w:rsidRPr="00C17966">
              <w:rPr>
                <w:b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C17966">
              <w:rPr>
                <w:b/>
                <w:sz w:val="20"/>
                <w:szCs w:val="20"/>
              </w:rPr>
              <w:t>п</w:t>
            </w:r>
            <w:proofErr w:type="spellEnd"/>
            <w:r w:rsidRPr="00C17966">
              <w:rPr>
                <w:b/>
                <w:sz w:val="20"/>
                <w:szCs w:val="20"/>
              </w:rPr>
              <w:t xml:space="preserve">, м (от 2,8 до </w:t>
            </w:r>
            <w:smartTag w:uri="urn:schemas-microsoft-com:office:smarttags" w:element="metricconverter">
              <w:smartTagPr>
                <w:attr w:name="ProductID" w:val="5,2 м"/>
              </w:smartTagPr>
              <w:r w:rsidRPr="00C17966">
                <w:rPr>
                  <w:b/>
                  <w:sz w:val="20"/>
                  <w:szCs w:val="20"/>
                </w:rPr>
                <w:t>5,</w:t>
              </w:r>
              <w:r w:rsidR="0094527D">
                <w:rPr>
                  <w:b/>
                  <w:sz w:val="20"/>
                  <w:szCs w:val="20"/>
                </w:rPr>
                <w:t>2</w:t>
              </w:r>
              <w:r w:rsidRPr="00C17966">
                <w:rPr>
                  <w:b/>
                  <w:sz w:val="20"/>
                  <w:szCs w:val="20"/>
                </w:rPr>
                <w:t xml:space="preserve"> м</w:t>
              </w:r>
            </w:smartTag>
            <w:r w:rsidRPr="00C1796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73518A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1F84" w:rsidRPr="00D8526C" w:rsidTr="00147E27">
        <w:trPr>
          <w:trHeight w:val="284"/>
        </w:trPr>
        <w:tc>
          <w:tcPr>
            <w:tcW w:w="1943" w:type="dxa"/>
            <w:gridSpan w:val="10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571692">
              <w:rPr>
                <w:b/>
                <w:sz w:val="20"/>
                <w:szCs w:val="20"/>
              </w:rPr>
              <w:t>Подвод питания:</w:t>
            </w:r>
          </w:p>
        </w:tc>
        <w:tc>
          <w:tcPr>
            <w:tcW w:w="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48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1692">
              <w:rPr>
                <w:sz w:val="20"/>
                <w:szCs w:val="20"/>
              </w:rPr>
              <w:t xml:space="preserve"> </w:t>
            </w:r>
            <w:proofErr w:type="gramStart"/>
            <w:r w:rsidRPr="00571692">
              <w:rPr>
                <w:sz w:val="20"/>
                <w:szCs w:val="20"/>
              </w:rPr>
              <w:t>кабельный</w:t>
            </w:r>
            <w:proofErr w:type="gramEnd"/>
            <w:r>
              <w:rPr>
                <w:sz w:val="20"/>
                <w:szCs w:val="20"/>
              </w:rPr>
              <w:t xml:space="preserve"> (перемещение крана 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z w:val="20"/>
                  <w:szCs w:val="20"/>
                </w:rPr>
                <w:t>40 м</w:t>
              </w:r>
            </w:smartTag>
            <w:r>
              <w:rPr>
                <w:sz w:val="20"/>
                <w:szCs w:val="20"/>
              </w:rPr>
              <w:t>)</w:t>
            </w:r>
          </w:p>
        </w:tc>
      </w:tr>
      <w:tr w:rsidR="00EC1F84" w:rsidRPr="00D8526C" w:rsidTr="00147E27">
        <w:trPr>
          <w:trHeight w:val="284"/>
        </w:trPr>
        <w:tc>
          <w:tcPr>
            <w:tcW w:w="1943" w:type="dxa"/>
            <w:gridSpan w:val="10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571692" w:rsidRDefault="00EC1F84" w:rsidP="0048268F">
            <w:pPr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48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F84" w:rsidRDefault="00EC1F84" w:rsidP="004826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троллейный </w:t>
            </w:r>
            <w:proofErr w:type="spellStart"/>
            <w:r>
              <w:rPr>
                <w:sz w:val="20"/>
                <w:szCs w:val="20"/>
              </w:rPr>
              <w:t>шинопровод</w:t>
            </w:r>
            <w:proofErr w:type="spellEnd"/>
            <w:r>
              <w:rPr>
                <w:sz w:val="20"/>
                <w:szCs w:val="20"/>
              </w:rPr>
              <w:t xml:space="preserve"> (перемещение крана свыше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z w:val="20"/>
                  <w:szCs w:val="20"/>
                </w:rPr>
                <w:t>40 м</w:t>
              </w:r>
            </w:smartTag>
            <w:r>
              <w:rPr>
                <w:sz w:val="20"/>
                <w:szCs w:val="20"/>
              </w:rPr>
              <w:t>) – в комплект не входит</w:t>
            </w:r>
            <w:proofErr w:type="gramEnd"/>
          </w:p>
        </w:tc>
      </w:tr>
      <w:tr w:rsidR="00EC1F84" w:rsidRPr="00D8526C" w:rsidTr="00147E27">
        <w:trPr>
          <w:trHeight w:val="284"/>
        </w:trPr>
        <w:tc>
          <w:tcPr>
            <w:tcW w:w="4478" w:type="dxa"/>
            <w:gridSpan w:val="2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>Температура окружающей среды</w:t>
            </w:r>
            <w:r w:rsidRPr="00D8526C">
              <w:rPr>
                <w:sz w:val="20"/>
                <w:szCs w:val="20"/>
              </w:rPr>
              <w:t>:</w:t>
            </w:r>
          </w:p>
        </w:tc>
        <w:tc>
          <w:tcPr>
            <w:tcW w:w="3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(-40+40)°С</w:t>
            </w:r>
          </w:p>
        </w:tc>
        <w:tc>
          <w:tcPr>
            <w:tcW w:w="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(-20+40)°С</w:t>
            </w: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(0+40)°С</w:t>
            </w:r>
          </w:p>
        </w:tc>
      </w:tr>
      <w:tr w:rsidR="00EC1F84" w:rsidRPr="00D8526C" w:rsidTr="00147E27">
        <w:trPr>
          <w:trHeight w:val="284"/>
        </w:trPr>
        <w:tc>
          <w:tcPr>
            <w:tcW w:w="4780" w:type="dxa"/>
            <w:gridSpan w:val="2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>Климатическое исполнение</w:t>
            </w:r>
            <w:r w:rsidRPr="00D8526C">
              <w:rPr>
                <w:sz w:val="20"/>
                <w:szCs w:val="20"/>
              </w:rPr>
              <w:t>:</w:t>
            </w:r>
          </w:p>
        </w:tc>
        <w:tc>
          <w:tcPr>
            <w:tcW w:w="2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-У</w:t>
            </w:r>
          </w:p>
        </w:tc>
        <w:tc>
          <w:tcPr>
            <w:tcW w:w="2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8526C">
              <w:rPr>
                <w:sz w:val="20"/>
                <w:szCs w:val="20"/>
              </w:rPr>
              <w:t>Т</w:t>
            </w:r>
          </w:p>
        </w:tc>
      </w:tr>
      <w:tr w:rsidR="00EC1F84" w:rsidRPr="00D8526C" w:rsidTr="00147E27">
        <w:trPr>
          <w:trHeight w:val="284"/>
        </w:trPr>
        <w:tc>
          <w:tcPr>
            <w:tcW w:w="364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>Категория размещения:</w:t>
            </w:r>
          </w:p>
        </w:tc>
        <w:tc>
          <w:tcPr>
            <w:tcW w:w="2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3 – в помещении</w:t>
            </w:r>
          </w:p>
        </w:tc>
        <w:tc>
          <w:tcPr>
            <w:tcW w:w="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4 – в отапливаемом помещении</w:t>
            </w:r>
          </w:p>
        </w:tc>
      </w:tr>
      <w:tr w:rsidR="00EC1F84" w:rsidRPr="00D8526C" w:rsidTr="00147E27">
        <w:trPr>
          <w:trHeight w:val="277"/>
        </w:trPr>
        <w:tc>
          <w:tcPr>
            <w:tcW w:w="10215" w:type="dxa"/>
            <w:gridSpan w:val="61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>Тип подкранового рельса</w:t>
            </w:r>
            <w:r w:rsidRPr="00D8526C">
              <w:rPr>
                <w:sz w:val="20"/>
                <w:szCs w:val="20"/>
              </w:rPr>
              <w:t xml:space="preserve"> (или ширина головки), </w:t>
            </w:r>
            <w:proofErr w:type="gramStart"/>
            <w:r w:rsidRPr="00D8526C">
              <w:rPr>
                <w:sz w:val="20"/>
                <w:szCs w:val="20"/>
              </w:rPr>
              <w:t>мм</w:t>
            </w:r>
            <w:proofErr w:type="gramEnd"/>
            <w:r w:rsidRPr="00D8526C">
              <w:rPr>
                <w:sz w:val="20"/>
                <w:szCs w:val="20"/>
              </w:rPr>
              <w:t>:</w:t>
            </w:r>
          </w:p>
        </w:tc>
      </w:tr>
      <w:tr w:rsidR="00EC1F84" w:rsidRPr="00D8526C" w:rsidTr="00147E27">
        <w:trPr>
          <w:trHeight w:val="284"/>
        </w:trPr>
        <w:tc>
          <w:tcPr>
            <w:tcW w:w="2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Р24</w:t>
            </w:r>
          </w:p>
        </w:tc>
        <w:tc>
          <w:tcPr>
            <w:tcW w:w="2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Р43</w:t>
            </w:r>
          </w:p>
        </w:tc>
        <w:tc>
          <w:tcPr>
            <w:tcW w:w="2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Р50</w:t>
            </w:r>
          </w:p>
        </w:tc>
        <w:tc>
          <w:tcPr>
            <w:tcW w:w="2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Р65</w:t>
            </w:r>
          </w:p>
        </w:tc>
        <w:tc>
          <w:tcPr>
            <w:tcW w:w="2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КР70</w:t>
            </w:r>
          </w:p>
        </w:tc>
        <w:tc>
          <w:tcPr>
            <w:tcW w:w="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квадрат 50</w:t>
            </w:r>
          </w:p>
        </w:tc>
        <w:tc>
          <w:tcPr>
            <w:tcW w:w="2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__________</w:t>
            </w:r>
          </w:p>
        </w:tc>
      </w:tr>
      <w:tr w:rsidR="00EC1F84" w:rsidRPr="00D8526C" w:rsidTr="00147E27">
        <w:trPr>
          <w:trHeight w:val="284"/>
        </w:trPr>
        <w:tc>
          <w:tcPr>
            <w:tcW w:w="1198" w:type="dxa"/>
            <w:gridSpan w:val="4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732992">
              <w:rPr>
                <w:b/>
                <w:sz w:val="20"/>
                <w:szCs w:val="20"/>
              </w:rPr>
              <w:t>Тормоза:</w:t>
            </w:r>
          </w:p>
        </w:tc>
        <w:tc>
          <w:tcPr>
            <w:tcW w:w="4002" w:type="dxa"/>
            <w:gridSpan w:val="2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передвижение крана - есть</w:t>
            </w:r>
          </w:p>
        </w:tc>
        <w:tc>
          <w:tcPr>
            <w:tcW w:w="2276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2E0EAC">
              <w:rPr>
                <w:b/>
                <w:sz w:val="20"/>
                <w:szCs w:val="20"/>
              </w:rPr>
              <w:t>Тип управления: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пола</w:t>
            </w:r>
          </w:p>
        </w:tc>
      </w:tr>
      <w:tr w:rsidR="00EC1F84" w:rsidRPr="00D8526C" w:rsidTr="00147E27">
        <w:trPr>
          <w:trHeight w:val="284"/>
        </w:trPr>
        <w:tc>
          <w:tcPr>
            <w:tcW w:w="1198" w:type="dxa"/>
            <w:gridSpan w:val="4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4002" w:type="dxa"/>
            <w:gridSpan w:val="2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перемещение тележки - есть</w:t>
            </w:r>
          </w:p>
        </w:tc>
        <w:tc>
          <w:tcPr>
            <w:tcW w:w="2276" w:type="dxa"/>
            <w:gridSpan w:val="1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1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радиоуправление</w:t>
            </w:r>
          </w:p>
        </w:tc>
      </w:tr>
      <w:tr w:rsidR="00EC1F84" w:rsidRPr="00102220" w:rsidTr="00147E27">
        <w:trPr>
          <w:trHeight w:val="288"/>
        </w:trPr>
        <w:tc>
          <w:tcPr>
            <w:tcW w:w="1142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EC1F84" w:rsidRPr="005A2CF6" w:rsidRDefault="00EC1F84" w:rsidP="00482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Система </w:t>
            </w:r>
            <w:proofErr w:type="spellStart"/>
            <w:r>
              <w:rPr>
                <w:b/>
                <w:sz w:val="20"/>
                <w:szCs w:val="20"/>
              </w:rPr>
              <w:t>запитки</w:t>
            </w:r>
            <w:proofErr w:type="spellEnd"/>
            <w:r>
              <w:rPr>
                <w:b/>
                <w:sz w:val="20"/>
                <w:szCs w:val="20"/>
              </w:rPr>
              <w:t xml:space="preserve"> объекта</w:t>
            </w:r>
            <w:r w:rsidRPr="005A2C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5A2CF6" w:rsidRDefault="00EC1F84" w:rsidP="0048268F">
            <w:pPr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gridSpan w:val="19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EC1F84" w:rsidRDefault="00EC1F84" w:rsidP="0048268F">
            <w:pPr>
              <w:rPr>
                <w:sz w:val="20"/>
                <w:szCs w:val="20"/>
              </w:rPr>
            </w:pPr>
            <w:r w:rsidRPr="005A2CF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5 проводников </w:t>
            </w:r>
          </w:p>
          <w:p w:rsidR="00EC1F84" w:rsidRPr="00102220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 </w:t>
            </w:r>
            <w:proofErr w:type="gramStart"/>
            <w:r>
              <w:rPr>
                <w:sz w:val="20"/>
                <w:szCs w:val="20"/>
              </w:rPr>
              <w:t>фазных</w:t>
            </w:r>
            <w:proofErr w:type="gramEnd"/>
            <w:r>
              <w:rPr>
                <w:sz w:val="20"/>
                <w:szCs w:val="20"/>
              </w:rPr>
              <w:t xml:space="preserve"> + нулевой рабочий + нулевой защитный)</w:t>
            </w:r>
          </w:p>
        </w:tc>
        <w:tc>
          <w:tcPr>
            <w:tcW w:w="2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:rsidR="00EC1F84" w:rsidRPr="00102220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  <w:gridSpan w:val="23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EC1F84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- 4 проводника </w:t>
            </w:r>
          </w:p>
          <w:p w:rsidR="00EC1F84" w:rsidRPr="00102220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 </w:t>
            </w:r>
            <w:proofErr w:type="gramStart"/>
            <w:r>
              <w:rPr>
                <w:sz w:val="20"/>
                <w:szCs w:val="20"/>
              </w:rPr>
              <w:t>фазных</w:t>
            </w:r>
            <w:proofErr w:type="gramEnd"/>
            <w:r>
              <w:rPr>
                <w:sz w:val="20"/>
                <w:szCs w:val="20"/>
              </w:rPr>
              <w:t xml:space="preserve"> + нулевой рабочий, совмещенный с нулевым защитным)</w:t>
            </w:r>
          </w:p>
        </w:tc>
        <w:tc>
          <w:tcPr>
            <w:tcW w:w="2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:rsidR="00EC1F84" w:rsidRPr="00102220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vAlign w:val="center"/>
          </w:tcPr>
          <w:p w:rsidR="00EC1F84" w:rsidRPr="00102220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1F84" w:rsidTr="00147E27">
        <w:trPr>
          <w:trHeight w:val="288"/>
        </w:trPr>
        <w:tc>
          <w:tcPr>
            <w:tcW w:w="1142" w:type="dxa"/>
            <w:gridSpan w:val="3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EC1F84" w:rsidRDefault="00EC1F84" w:rsidP="0048268F">
            <w:pPr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C1F84" w:rsidRPr="005A2CF6" w:rsidRDefault="00EC1F84" w:rsidP="0048268F">
            <w:pPr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gridSpan w:val="19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EC1F84" w:rsidRPr="005A2CF6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C1F84" w:rsidRPr="00102220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  <w:gridSpan w:val="23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EC1F84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C1F84" w:rsidRPr="00102220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5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vAlign w:val="center"/>
          </w:tcPr>
          <w:p w:rsidR="00EC1F84" w:rsidRDefault="00EC1F84" w:rsidP="0048268F">
            <w:pPr>
              <w:rPr>
                <w:sz w:val="20"/>
                <w:szCs w:val="20"/>
              </w:rPr>
            </w:pPr>
          </w:p>
        </w:tc>
      </w:tr>
      <w:tr w:rsidR="00EC1F84" w:rsidRPr="00BA3902" w:rsidTr="00147E27">
        <w:trPr>
          <w:cantSplit/>
          <w:trHeight w:val="566"/>
        </w:trPr>
        <w:tc>
          <w:tcPr>
            <w:tcW w:w="10215" w:type="dxa"/>
            <w:gridSpan w:val="61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EC1F84" w:rsidRDefault="00EC1F84" w:rsidP="0048268F">
            <w:pPr>
              <w:jc w:val="center"/>
              <w:rPr>
                <w:b/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 xml:space="preserve">СВЕДЕНИЯ, </w:t>
            </w:r>
            <w:r>
              <w:rPr>
                <w:b/>
                <w:sz w:val="20"/>
                <w:szCs w:val="20"/>
              </w:rPr>
              <w:t xml:space="preserve">НЕ ПОДЛЕЖАЩИЕ ОБЯЗАТЕЛЬНОМУ ЗАПОЛНЕНИЮ </w:t>
            </w:r>
          </w:p>
          <w:p w:rsidR="00EC1F84" w:rsidRPr="00BA3902" w:rsidRDefault="00EC1F84" w:rsidP="0048268F">
            <w:pPr>
              <w:jc w:val="center"/>
              <w:rPr>
                <w:b/>
                <w:sz w:val="18"/>
                <w:szCs w:val="18"/>
              </w:rPr>
            </w:pPr>
            <w:r w:rsidRPr="00D8526C"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будет изготовлено в стандартном исполнении</w:t>
            </w:r>
            <w:r w:rsidRPr="00D8526C">
              <w:rPr>
                <w:sz w:val="20"/>
                <w:szCs w:val="20"/>
              </w:rPr>
              <w:t>)</w:t>
            </w:r>
          </w:p>
        </w:tc>
      </w:tr>
      <w:tr w:rsidR="00EC1F84" w:rsidRPr="00BA3902" w:rsidTr="00147E27">
        <w:trPr>
          <w:cantSplit/>
          <w:trHeight w:val="284"/>
        </w:trPr>
        <w:tc>
          <w:tcPr>
            <w:tcW w:w="1273" w:type="dxa"/>
            <w:gridSpan w:val="5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EC1F84" w:rsidRPr="00C17966" w:rsidRDefault="00EC1F84" w:rsidP="0048268F">
            <w:pPr>
              <w:ind w:right="113"/>
              <w:rPr>
                <w:b/>
                <w:sz w:val="20"/>
                <w:szCs w:val="20"/>
                <w:lang w:val="en-US"/>
              </w:rPr>
            </w:pPr>
            <w:r w:rsidRPr="00C17966">
              <w:rPr>
                <w:b/>
                <w:sz w:val="20"/>
                <w:szCs w:val="20"/>
              </w:rPr>
              <w:t xml:space="preserve">В, </w:t>
            </w:r>
            <w:proofErr w:type="gramStart"/>
            <w:r w:rsidRPr="00C17966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ind w:right="113"/>
              <w:rPr>
                <w:b/>
                <w:sz w:val="20"/>
                <w:szCs w:val="20"/>
                <w:lang w:val="en-US"/>
              </w:rPr>
            </w:pPr>
            <w:r w:rsidRPr="00C17966">
              <w:rPr>
                <w:b/>
                <w:sz w:val="20"/>
                <w:szCs w:val="20"/>
              </w:rPr>
              <w:t xml:space="preserve">База, С, </w:t>
            </w:r>
            <w:proofErr w:type="gramStart"/>
            <w:r w:rsidRPr="00C17966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C17966" w:rsidRDefault="00EC1F84" w:rsidP="0048268F">
            <w:pPr>
              <w:ind w:right="11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C17966" w:rsidRDefault="00EC1F84" w:rsidP="0048268F">
            <w:pPr>
              <w:rPr>
                <w:b/>
                <w:sz w:val="20"/>
                <w:szCs w:val="20"/>
              </w:rPr>
            </w:pPr>
            <w:r w:rsidRPr="00C17966">
              <w:rPr>
                <w:b/>
                <w:sz w:val="20"/>
                <w:szCs w:val="20"/>
              </w:rPr>
              <w:t xml:space="preserve">Масса, </w:t>
            </w:r>
            <w:proofErr w:type="gramStart"/>
            <w:r w:rsidRPr="00C17966">
              <w:rPr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9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EC1F84" w:rsidRPr="0073518A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73518A" w:rsidRDefault="00EC1F84" w:rsidP="004826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1F84" w:rsidRPr="00D8526C" w:rsidTr="00147E27">
        <w:trPr>
          <w:trHeight w:val="284"/>
        </w:trPr>
        <w:tc>
          <w:tcPr>
            <w:tcW w:w="2938" w:type="dxa"/>
            <w:gridSpan w:val="17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>Регулирование скоростей:</w:t>
            </w:r>
          </w:p>
        </w:tc>
        <w:tc>
          <w:tcPr>
            <w:tcW w:w="3137" w:type="dxa"/>
            <w:gridSpan w:val="1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2F6BF6" w:rsidRDefault="00EC1F84" w:rsidP="0048268F">
            <w:pPr>
              <w:ind w:right="-106"/>
              <w:rPr>
                <w:b/>
                <w:sz w:val="20"/>
                <w:szCs w:val="20"/>
                <w:lang w:val="en-US"/>
              </w:rPr>
            </w:pPr>
            <w:r w:rsidRPr="00D8526C">
              <w:rPr>
                <w:sz w:val="20"/>
                <w:szCs w:val="20"/>
              </w:rPr>
              <w:t>передвижения крана: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частотное</w:t>
            </w:r>
            <w:proofErr w:type="gramEnd"/>
          </w:p>
        </w:tc>
        <w:tc>
          <w:tcPr>
            <w:tcW w:w="2003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подъем/опускание</w:t>
            </w:r>
          </w:p>
        </w:tc>
        <w:tc>
          <w:tcPr>
            <w:tcW w:w="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- 1-скор.</w:t>
            </w:r>
          </w:p>
        </w:tc>
      </w:tr>
      <w:tr w:rsidR="00EC1F84" w:rsidRPr="00D8526C" w:rsidTr="00147E27">
        <w:trPr>
          <w:trHeight w:val="284"/>
        </w:trPr>
        <w:tc>
          <w:tcPr>
            <w:tcW w:w="80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1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2F6BF6" w:rsidRDefault="00EC1F84" w:rsidP="0048268F">
            <w:pPr>
              <w:ind w:right="-106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перемещения тележки</w:t>
            </w:r>
            <w:r w:rsidRPr="00D8526C">
              <w:rPr>
                <w:sz w:val="20"/>
                <w:szCs w:val="20"/>
              </w:rPr>
              <w:t xml:space="preserve">: </w:t>
            </w:r>
            <w:proofErr w:type="gramStart"/>
            <w:r w:rsidRPr="00D8526C">
              <w:rPr>
                <w:sz w:val="20"/>
                <w:szCs w:val="20"/>
              </w:rPr>
              <w:t>частотное</w:t>
            </w:r>
            <w:proofErr w:type="gramEnd"/>
          </w:p>
        </w:tc>
        <w:tc>
          <w:tcPr>
            <w:tcW w:w="2003" w:type="dxa"/>
            <w:gridSpan w:val="15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- 2-х</w:t>
            </w:r>
            <w:proofErr w:type="gramStart"/>
            <w:r w:rsidRPr="00D8526C">
              <w:rPr>
                <w:sz w:val="20"/>
                <w:szCs w:val="20"/>
              </w:rPr>
              <w:t>.с</w:t>
            </w:r>
            <w:proofErr w:type="gramEnd"/>
            <w:r w:rsidRPr="00D8526C">
              <w:rPr>
                <w:sz w:val="20"/>
                <w:szCs w:val="20"/>
              </w:rPr>
              <w:t>кор</w:t>
            </w:r>
          </w:p>
        </w:tc>
      </w:tr>
      <w:tr w:rsidR="00EC1F84" w:rsidRPr="00D8526C" w:rsidTr="00147E27">
        <w:trPr>
          <w:trHeight w:val="284"/>
        </w:trPr>
        <w:tc>
          <w:tcPr>
            <w:tcW w:w="807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EC1F84" w:rsidRPr="00D8526C" w:rsidRDefault="00EC1F84" w:rsidP="0048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1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поворот: </w:t>
            </w:r>
            <w:proofErr w:type="gramStart"/>
            <w:r>
              <w:rPr>
                <w:sz w:val="20"/>
                <w:szCs w:val="20"/>
              </w:rPr>
              <w:t>стандартное</w:t>
            </w:r>
            <w:proofErr w:type="gramEnd"/>
          </w:p>
        </w:tc>
        <w:tc>
          <w:tcPr>
            <w:tcW w:w="4140" w:type="dxa"/>
            <w:gridSpan w:val="25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F84" w:rsidRPr="00D8526C" w:rsidRDefault="00EC1F84" w:rsidP="0048268F">
            <w:pPr>
              <w:rPr>
                <w:sz w:val="20"/>
                <w:szCs w:val="20"/>
              </w:rPr>
            </w:pPr>
          </w:p>
        </w:tc>
      </w:tr>
      <w:tr w:rsidR="003B7263" w:rsidRPr="00D8526C" w:rsidTr="003B7263">
        <w:trPr>
          <w:gridAfter w:val="1"/>
          <w:wAfter w:w="9" w:type="dxa"/>
          <w:trHeight w:val="284"/>
        </w:trPr>
        <w:tc>
          <w:tcPr>
            <w:tcW w:w="224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7263" w:rsidRPr="00571692" w:rsidRDefault="003B7263" w:rsidP="005555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крана</w:t>
            </w:r>
          </w:p>
        </w:tc>
        <w:tc>
          <w:tcPr>
            <w:tcW w:w="4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3B7263" w:rsidRPr="00D8526C" w:rsidRDefault="003B7263" w:rsidP="005555CD">
            <w:pPr>
              <w:rPr>
                <w:sz w:val="20"/>
                <w:szCs w:val="20"/>
              </w:rPr>
            </w:pPr>
          </w:p>
        </w:tc>
        <w:tc>
          <w:tcPr>
            <w:tcW w:w="382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7263" w:rsidRDefault="003B7263" w:rsidP="005555CD">
            <w:pPr>
              <w:rPr>
                <w:sz w:val="20"/>
                <w:szCs w:val="20"/>
              </w:rPr>
            </w:pPr>
            <w:r w:rsidRPr="00053EB9">
              <w:rPr>
                <w:sz w:val="20"/>
                <w:szCs w:val="20"/>
              </w:rPr>
              <w:t xml:space="preserve">RAL1033 </w:t>
            </w:r>
          </w:p>
          <w:p w:rsidR="003B7263" w:rsidRDefault="003B7263" w:rsidP="0055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</w:t>
            </w:r>
            <w:r w:rsidRPr="00053EB9">
              <w:rPr>
                <w:sz w:val="20"/>
                <w:szCs w:val="20"/>
              </w:rPr>
              <w:t>еоргиново-желтый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BD4B4"/>
            <w:vAlign w:val="center"/>
          </w:tcPr>
          <w:p w:rsidR="003B7263" w:rsidRDefault="003B7263" w:rsidP="005555C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B7263" w:rsidRDefault="003B7263" w:rsidP="005555CD">
            <w:pPr>
              <w:rPr>
                <w:sz w:val="20"/>
                <w:szCs w:val="20"/>
              </w:rPr>
            </w:pPr>
            <w:r w:rsidRPr="00053EB9">
              <w:rPr>
                <w:sz w:val="20"/>
                <w:szCs w:val="20"/>
              </w:rPr>
              <w:t xml:space="preserve">RAL__________ </w:t>
            </w:r>
          </w:p>
          <w:p w:rsidR="003B7263" w:rsidRDefault="003B7263" w:rsidP="005555CD">
            <w:pPr>
              <w:rPr>
                <w:sz w:val="20"/>
                <w:szCs w:val="20"/>
              </w:rPr>
            </w:pPr>
            <w:r w:rsidRPr="00053EB9">
              <w:rPr>
                <w:sz w:val="20"/>
                <w:szCs w:val="20"/>
              </w:rPr>
              <w:t>(+% к стоимости)</w:t>
            </w:r>
          </w:p>
        </w:tc>
      </w:tr>
    </w:tbl>
    <w:p w:rsidR="00EC1F84" w:rsidRDefault="00EC1F84" w:rsidP="0048268F">
      <w:pPr>
        <w:rPr>
          <w:sz w:val="20"/>
          <w:szCs w:val="20"/>
        </w:rPr>
      </w:pPr>
      <w:r>
        <w:rPr>
          <w:sz w:val="20"/>
          <w:szCs w:val="20"/>
        </w:rPr>
        <w:t xml:space="preserve">Допускается изготовление </w:t>
      </w:r>
      <w:proofErr w:type="spellStart"/>
      <w:r>
        <w:rPr>
          <w:sz w:val="20"/>
          <w:szCs w:val="20"/>
        </w:rPr>
        <w:t>кранов-штабелеров</w:t>
      </w:r>
      <w:proofErr w:type="spellEnd"/>
      <w:r>
        <w:rPr>
          <w:sz w:val="20"/>
          <w:szCs w:val="20"/>
        </w:rPr>
        <w:t xml:space="preserve"> с уменьшенными размерами по высоте подъема вил на величину, кратную </w:t>
      </w:r>
      <w:smartTag w:uri="urn:schemas-microsoft-com:office:smarttags" w:element="metricconverter">
        <w:smartTagPr>
          <w:attr w:name="ProductID" w:val="0,15 м"/>
        </w:smartTagPr>
        <w:r>
          <w:rPr>
            <w:sz w:val="20"/>
            <w:szCs w:val="20"/>
          </w:rPr>
          <w:t>0,15 м</w:t>
        </w:r>
      </w:smartTag>
    </w:p>
    <w:p w:rsidR="00EC1F84" w:rsidRDefault="00EC1F84" w:rsidP="0048268F">
      <w:pPr>
        <w:rPr>
          <w:sz w:val="20"/>
          <w:szCs w:val="20"/>
        </w:rPr>
      </w:pPr>
    </w:p>
    <w:p w:rsidR="00EC1F84" w:rsidRDefault="00EC1F84" w:rsidP="0048268F">
      <w:pPr>
        <w:rPr>
          <w:sz w:val="20"/>
          <w:szCs w:val="20"/>
        </w:rPr>
      </w:pPr>
      <w:r>
        <w:rPr>
          <w:sz w:val="20"/>
          <w:szCs w:val="20"/>
        </w:rPr>
        <w:t>Особые требования по изготовлению крана_____________________________________________________________</w:t>
      </w:r>
    </w:p>
    <w:p w:rsidR="00EC1F84" w:rsidRPr="007F2E6C" w:rsidRDefault="00EC1F84" w:rsidP="0048268F">
      <w:r w:rsidRPr="007F2E6C">
        <w:t>__________________________________________________________________</w:t>
      </w:r>
      <w:r>
        <w:t>________________</w:t>
      </w:r>
    </w:p>
    <w:p w:rsidR="00EC1F84" w:rsidRPr="003C58B7" w:rsidRDefault="00EC1F84" w:rsidP="0048268F">
      <w:r w:rsidRPr="003C58B7">
        <w:t>________________________________________________________________________________</w:t>
      </w:r>
      <w:r>
        <w:t>__</w:t>
      </w:r>
    </w:p>
    <w:p w:rsidR="00EC1F84" w:rsidRDefault="00EC1F84" w:rsidP="0048268F">
      <w:pPr>
        <w:rPr>
          <w:sz w:val="20"/>
          <w:szCs w:val="20"/>
        </w:rPr>
      </w:pPr>
    </w:p>
    <w:p w:rsidR="007F5EFF" w:rsidRDefault="007F5EFF" w:rsidP="0048268F">
      <w:pPr>
        <w:rPr>
          <w:b/>
          <w:sz w:val="20"/>
          <w:szCs w:val="20"/>
        </w:rPr>
      </w:pPr>
      <w:r w:rsidRPr="00E53A3E">
        <w:rPr>
          <w:b/>
          <w:sz w:val="20"/>
          <w:szCs w:val="20"/>
        </w:rPr>
        <w:t xml:space="preserve">ВНИМАНИЕ! </w:t>
      </w:r>
      <w:proofErr w:type="spellStart"/>
      <w:r w:rsidRPr="00E53A3E">
        <w:rPr>
          <w:b/>
          <w:sz w:val="20"/>
          <w:szCs w:val="20"/>
        </w:rPr>
        <w:t>Краны</w:t>
      </w:r>
      <w:r>
        <w:rPr>
          <w:b/>
          <w:sz w:val="20"/>
          <w:szCs w:val="20"/>
        </w:rPr>
        <w:t>-штабелеры</w:t>
      </w:r>
      <w:proofErr w:type="spellEnd"/>
      <w:r w:rsidRPr="00E53A3E">
        <w:rPr>
          <w:b/>
          <w:sz w:val="20"/>
          <w:szCs w:val="20"/>
        </w:rPr>
        <w:t xml:space="preserve"> не предназначены для эксплуатации во взрывоопасных и пожароопасных средах, в помещениях с парами кислот и щелочей, концентрации которых вызывают разрушение электрической изоляции, для транспортирования расплавленного металла, ядовитых веществ</w:t>
      </w:r>
    </w:p>
    <w:p w:rsidR="00EC1F84" w:rsidRDefault="00EC1F84" w:rsidP="0048268F">
      <w:pPr>
        <w:jc w:val="center"/>
        <w:rPr>
          <w:b/>
          <w:sz w:val="20"/>
          <w:szCs w:val="20"/>
        </w:rPr>
      </w:pPr>
    </w:p>
    <w:p w:rsidR="00EC1F84" w:rsidRPr="00E53A3E" w:rsidRDefault="00EC1F84" w:rsidP="004826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ЗАКАЗЧИКЕ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137"/>
      </w:tblGrid>
      <w:tr w:rsidR="00EC1F84" w:rsidRPr="004C69E0" w:rsidTr="0048268F">
        <w:trPr>
          <w:trHeight w:val="818"/>
        </w:trPr>
        <w:tc>
          <w:tcPr>
            <w:tcW w:w="5070" w:type="dxa"/>
            <w:vAlign w:val="center"/>
          </w:tcPr>
          <w:p w:rsidR="00EC1F84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организации:</w:t>
            </w:r>
          </w:p>
          <w:p w:rsidR="00EC1F84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EC1F84" w:rsidRDefault="00EC1F84" w:rsidP="0048268F">
            <w:pPr>
              <w:rPr>
                <w:sz w:val="20"/>
                <w:szCs w:val="20"/>
              </w:rPr>
            </w:pPr>
          </w:p>
          <w:p w:rsidR="00EC1F84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EC1F84" w:rsidRDefault="00EC1F84" w:rsidP="0048268F">
            <w:pPr>
              <w:rPr>
                <w:sz w:val="20"/>
                <w:szCs w:val="20"/>
              </w:rPr>
            </w:pPr>
          </w:p>
          <w:p w:rsidR="00EC1F84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EC1F84" w:rsidRDefault="00EC1F84" w:rsidP="0048268F">
            <w:pPr>
              <w:rPr>
                <w:sz w:val="20"/>
                <w:szCs w:val="20"/>
              </w:rPr>
            </w:pPr>
          </w:p>
          <w:p w:rsidR="00EC1F84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______________________________________</w:t>
            </w:r>
          </w:p>
          <w:p w:rsidR="00EC1F84" w:rsidRDefault="00EC1F84" w:rsidP="0048268F">
            <w:pPr>
              <w:rPr>
                <w:sz w:val="20"/>
                <w:szCs w:val="20"/>
              </w:rPr>
            </w:pPr>
          </w:p>
          <w:p w:rsidR="00EC1F84" w:rsidRPr="004C69E0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  <w:tc>
          <w:tcPr>
            <w:tcW w:w="5137" w:type="dxa"/>
            <w:vAlign w:val="center"/>
          </w:tcPr>
          <w:p w:rsidR="00EC1F84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 АО «ВОМЗ»:</w:t>
            </w:r>
          </w:p>
          <w:p w:rsidR="00EC1F84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EC1F84" w:rsidRDefault="00EC1F84" w:rsidP="0048268F">
            <w:pPr>
              <w:rPr>
                <w:sz w:val="20"/>
                <w:szCs w:val="20"/>
              </w:rPr>
            </w:pPr>
          </w:p>
          <w:p w:rsidR="00EC1F84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EC1F84" w:rsidRDefault="00EC1F84" w:rsidP="0048268F">
            <w:pPr>
              <w:rPr>
                <w:sz w:val="20"/>
                <w:szCs w:val="20"/>
              </w:rPr>
            </w:pPr>
          </w:p>
          <w:p w:rsidR="00EC1F84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«____»_____________________20____г.</w:t>
            </w:r>
          </w:p>
          <w:p w:rsidR="00EC1F84" w:rsidRDefault="00EC1F84" w:rsidP="0048268F">
            <w:pPr>
              <w:rPr>
                <w:sz w:val="20"/>
                <w:szCs w:val="20"/>
              </w:rPr>
            </w:pPr>
          </w:p>
          <w:p w:rsidR="00EC1F84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(81153) 6-88-44, 6-87-07, 6-87-84</w:t>
            </w:r>
          </w:p>
          <w:p w:rsidR="00EC1F84" w:rsidRDefault="00EC1F84" w:rsidP="0048268F">
            <w:pPr>
              <w:rPr>
                <w:sz w:val="20"/>
                <w:szCs w:val="20"/>
              </w:rPr>
            </w:pPr>
          </w:p>
          <w:p w:rsidR="00EC1F84" w:rsidRPr="004C69E0" w:rsidRDefault="00EC1F84" w:rsidP="0048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</w:tr>
    </w:tbl>
    <w:p w:rsidR="00EC1F84" w:rsidRDefault="00EC1F84" w:rsidP="0048268F">
      <w:pPr>
        <w:jc w:val="center"/>
      </w:pPr>
    </w:p>
    <w:p w:rsidR="00EC1F84" w:rsidRDefault="00EC1F84" w:rsidP="0048268F"/>
    <w:p w:rsidR="00EC1F84" w:rsidRDefault="00EC1F84" w:rsidP="0048268F"/>
    <w:p w:rsidR="00C72B46" w:rsidRDefault="00C72B46" w:rsidP="0048268F"/>
    <w:sectPr w:rsidR="00C72B46" w:rsidSect="0048268F">
      <w:headerReference w:type="default" r:id="rId7"/>
      <w:footerReference w:type="default" r:id="rId8"/>
      <w:pgSz w:w="11906" w:h="16838"/>
      <w:pgMar w:top="284" w:right="566" w:bottom="284" w:left="540" w:header="3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9A" w:rsidRDefault="00563B9A" w:rsidP="00EF4F29">
      <w:r>
        <w:separator/>
      </w:r>
    </w:p>
  </w:endnote>
  <w:endnote w:type="continuationSeparator" w:id="0">
    <w:p w:rsidR="00563B9A" w:rsidRDefault="00563B9A" w:rsidP="00EF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32" w:rsidRDefault="00610BB4">
    <w:pPr>
      <w:pStyle w:val="a3"/>
      <w:jc w:val="right"/>
    </w:pPr>
    <w:r>
      <w:fldChar w:fldCharType="begin"/>
    </w:r>
    <w:r w:rsidR="00244D53">
      <w:instrText xml:space="preserve"> PAGE   \* MERGEFORMAT </w:instrText>
    </w:r>
    <w:r>
      <w:fldChar w:fldCharType="separate"/>
    </w:r>
    <w:r w:rsidR="003B7263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9A" w:rsidRDefault="00563B9A" w:rsidP="00EF4F29">
      <w:r>
        <w:separator/>
      </w:r>
    </w:p>
  </w:footnote>
  <w:footnote w:type="continuationSeparator" w:id="0">
    <w:p w:rsidR="00563B9A" w:rsidRDefault="00563B9A" w:rsidP="00EF4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8F" w:rsidRDefault="003B7263">
    <w:pPr>
      <w:pStyle w:val="a7"/>
    </w:pPr>
    <w:r>
      <w:rPr>
        <w:noProof/>
      </w:rPr>
      <w:drawing>
        <wp:inline distT="0" distB="0" distL="0" distR="0">
          <wp:extent cx="6858000" cy="946785"/>
          <wp:effectExtent l="19050" t="0" r="0" b="0"/>
          <wp:docPr id="3" name="Рисунок 2" descr="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44D53"/>
    <w:rsid w:val="000349F6"/>
    <w:rsid w:val="0006357F"/>
    <w:rsid w:val="000709D3"/>
    <w:rsid w:val="00076766"/>
    <w:rsid w:val="00091BA8"/>
    <w:rsid w:val="000E7D2A"/>
    <w:rsid w:val="001149DB"/>
    <w:rsid w:val="00122F9D"/>
    <w:rsid w:val="00126732"/>
    <w:rsid w:val="00127D31"/>
    <w:rsid w:val="00140280"/>
    <w:rsid w:val="00147E27"/>
    <w:rsid w:val="001533A4"/>
    <w:rsid w:val="00184D9F"/>
    <w:rsid w:val="001973D3"/>
    <w:rsid w:val="001C0B99"/>
    <w:rsid w:val="001C59EF"/>
    <w:rsid w:val="001E527A"/>
    <w:rsid w:val="00220F91"/>
    <w:rsid w:val="00233BB2"/>
    <w:rsid w:val="0024206F"/>
    <w:rsid w:val="002431AB"/>
    <w:rsid w:val="00244D53"/>
    <w:rsid w:val="002A131E"/>
    <w:rsid w:val="002A1B14"/>
    <w:rsid w:val="002A42F0"/>
    <w:rsid w:val="002A5884"/>
    <w:rsid w:val="002C0C1B"/>
    <w:rsid w:val="002C4F8D"/>
    <w:rsid w:val="002C5201"/>
    <w:rsid w:val="002D045D"/>
    <w:rsid w:val="002D66C8"/>
    <w:rsid w:val="002F5390"/>
    <w:rsid w:val="002F6BF6"/>
    <w:rsid w:val="00362A52"/>
    <w:rsid w:val="00374E68"/>
    <w:rsid w:val="00393169"/>
    <w:rsid w:val="003A0F04"/>
    <w:rsid w:val="003A1FB5"/>
    <w:rsid w:val="003A2F04"/>
    <w:rsid w:val="003B7263"/>
    <w:rsid w:val="00403EF7"/>
    <w:rsid w:val="004110A8"/>
    <w:rsid w:val="00430D9F"/>
    <w:rsid w:val="0045676D"/>
    <w:rsid w:val="00463C50"/>
    <w:rsid w:val="0047333E"/>
    <w:rsid w:val="00477221"/>
    <w:rsid w:val="0048268F"/>
    <w:rsid w:val="00485F47"/>
    <w:rsid w:val="00497746"/>
    <w:rsid w:val="004C2146"/>
    <w:rsid w:val="004D0158"/>
    <w:rsid w:val="005555CD"/>
    <w:rsid w:val="00563B9A"/>
    <w:rsid w:val="00574071"/>
    <w:rsid w:val="005C3883"/>
    <w:rsid w:val="005D2AE2"/>
    <w:rsid w:val="005D38B3"/>
    <w:rsid w:val="005E0643"/>
    <w:rsid w:val="005E11C2"/>
    <w:rsid w:val="005F1787"/>
    <w:rsid w:val="00610BB4"/>
    <w:rsid w:val="00617471"/>
    <w:rsid w:val="00621578"/>
    <w:rsid w:val="006269B5"/>
    <w:rsid w:val="00627CCB"/>
    <w:rsid w:val="0065633E"/>
    <w:rsid w:val="00683A01"/>
    <w:rsid w:val="006A75B1"/>
    <w:rsid w:val="006B382F"/>
    <w:rsid w:val="006B5719"/>
    <w:rsid w:val="006B7A99"/>
    <w:rsid w:val="006E7CFF"/>
    <w:rsid w:val="006F4761"/>
    <w:rsid w:val="00710FD7"/>
    <w:rsid w:val="00716F5A"/>
    <w:rsid w:val="00755D8F"/>
    <w:rsid w:val="0075728C"/>
    <w:rsid w:val="00767D33"/>
    <w:rsid w:val="00782EDD"/>
    <w:rsid w:val="007B52A7"/>
    <w:rsid w:val="007F5EFF"/>
    <w:rsid w:val="0086195B"/>
    <w:rsid w:val="0088309F"/>
    <w:rsid w:val="00890B37"/>
    <w:rsid w:val="00896886"/>
    <w:rsid w:val="008E3B05"/>
    <w:rsid w:val="00902340"/>
    <w:rsid w:val="00915D9B"/>
    <w:rsid w:val="009175CB"/>
    <w:rsid w:val="00933798"/>
    <w:rsid w:val="00944801"/>
    <w:rsid w:val="0094527D"/>
    <w:rsid w:val="00961F19"/>
    <w:rsid w:val="00962DCC"/>
    <w:rsid w:val="00995BB4"/>
    <w:rsid w:val="009B0055"/>
    <w:rsid w:val="009D18C9"/>
    <w:rsid w:val="009F7538"/>
    <w:rsid w:val="00A0379A"/>
    <w:rsid w:val="00A03DFE"/>
    <w:rsid w:val="00A5602C"/>
    <w:rsid w:val="00A56AA8"/>
    <w:rsid w:val="00A724DB"/>
    <w:rsid w:val="00AA240D"/>
    <w:rsid w:val="00AA5F18"/>
    <w:rsid w:val="00AC262F"/>
    <w:rsid w:val="00B05CCC"/>
    <w:rsid w:val="00B7539B"/>
    <w:rsid w:val="00B84B7F"/>
    <w:rsid w:val="00BA3195"/>
    <w:rsid w:val="00BA5087"/>
    <w:rsid w:val="00BB14C6"/>
    <w:rsid w:val="00BC20A1"/>
    <w:rsid w:val="00BC3CF1"/>
    <w:rsid w:val="00BE4485"/>
    <w:rsid w:val="00C040D5"/>
    <w:rsid w:val="00C40757"/>
    <w:rsid w:val="00C52581"/>
    <w:rsid w:val="00C72B46"/>
    <w:rsid w:val="00C819A8"/>
    <w:rsid w:val="00CB13B2"/>
    <w:rsid w:val="00CB5371"/>
    <w:rsid w:val="00CC173A"/>
    <w:rsid w:val="00CC3AD5"/>
    <w:rsid w:val="00CD38BD"/>
    <w:rsid w:val="00CE07D7"/>
    <w:rsid w:val="00D04A4E"/>
    <w:rsid w:val="00D8526C"/>
    <w:rsid w:val="00D94248"/>
    <w:rsid w:val="00DA0FFF"/>
    <w:rsid w:val="00DB667C"/>
    <w:rsid w:val="00DF663A"/>
    <w:rsid w:val="00E203F8"/>
    <w:rsid w:val="00E5689C"/>
    <w:rsid w:val="00E62110"/>
    <w:rsid w:val="00E82F81"/>
    <w:rsid w:val="00E91B0D"/>
    <w:rsid w:val="00EC1F84"/>
    <w:rsid w:val="00EF4F29"/>
    <w:rsid w:val="00F0460C"/>
    <w:rsid w:val="00F06D9A"/>
    <w:rsid w:val="00F128E3"/>
    <w:rsid w:val="00F4696D"/>
    <w:rsid w:val="00F4788E"/>
    <w:rsid w:val="00F95E44"/>
    <w:rsid w:val="00FB2663"/>
    <w:rsid w:val="00FB7882"/>
    <w:rsid w:val="00FD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4D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44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D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17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7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F6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Daria_U</cp:lastModifiedBy>
  <cp:revision>3</cp:revision>
  <cp:lastPrinted>2012-07-12T05:37:00Z</cp:lastPrinted>
  <dcterms:created xsi:type="dcterms:W3CDTF">2018-04-20T06:34:00Z</dcterms:created>
  <dcterms:modified xsi:type="dcterms:W3CDTF">2019-10-22T07:45:00Z</dcterms:modified>
</cp:coreProperties>
</file>