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Default="00A450F2" w:rsidP="00844FB2">
      <w:pPr>
        <w:jc w:val="center"/>
      </w:pPr>
    </w:p>
    <w:p w:rsidR="00A450F2" w:rsidRPr="0022064B" w:rsidRDefault="0022064B" w:rsidP="00844FB2">
      <w:pPr>
        <w:jc w:val="center"/>
        <w:rPr>
          <w:b/>
          <w:sz w:val="20"/>
          <w:szCs w:val="20"/>
        </w:rPr>
      </w:pPr>
      <w:r w:rsidRPr="0022064B">
        <w:rPr>
          <w:b/>
          <w:sz w:val="20"/>
          <w:szCs w:val="20"/>
        </w:rPr>
        <w:t>ОПРОСНЫЙ ЛИСТ</w:t>
      </w:r>
    </w:p>
    <w:p w:rsidR="00391B40" w:rsidRDefault="00391B40" w:rsidP="00844FB2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Тележка механизированная транспортная (моторная)</w:t>
      </w:r>
      <w:r w:rsidR="00DB35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транспортировки грузов массой </w:t>
      </w:r>
      <w:r w:rsidR="0096113D">
        <w:rPr>
          <w:sz w:val="20"/>
          <w:szCs w:val="20"/>
        </w:rPr>
        <w:t>20</w:t>
      </w:r>
      <w:r w:rsidR="00DB353E">
        <w:rPr>
          <w:sz w:val="20"/>
          <w:szCs w:val="20"/>
        </w:rPr>
        <w:t xml:space="preserve"> т</w:t>
      </w:r>
    </w:p>
    <w:p w:rsidR="00391B40" w:rsidRDefault="00682834" w:rsidP="00844FB2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450590" cy="1052195"/>
            <wp:effectExtent l="19050" t="0" r="0" b="0"/>
            <wp:docPr id="1" name="Рисунок 4" descr="Сборка рек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борка рекл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35" t="32629" r="20445" b="2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CF" w:rsidRPr="006D3F34" w:rsidRDefault="00444FCF" w:rsidP="00844FB2">
      <w:pPr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p w:rsidR="00444FCF" w:rsidRPr="0043379D" w:rsidRDefault="00444FCF" w:rsidP="00844FB2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Рабочее напряжение трехфазного тока 380В</w:t>
      </w:r>
      <w:r w:rsidR="00637D77">
        <w:rPr>
          <w:b/>
          <w:sz w:val="20"/>
          <w:szCs w:val="20"/>
        </w:rPr>
        <w:tab/>
      </w:r>
      <w:r w:rsidR="00637D77">
        <w:rPr>
          <w:b/>
          <w:sz w:val="20"/>
          <w:szCs w:val="20"/>
        </w:rPr>
        <w:tab/>
      </w:r>
      <w:r w:rsidR="00637D77">
        <w:rPr>
          <w:b/>
          <w:sz w:val="20"/>
          <w:szCs w:val="20"/>
        </w:rPr>
        <w:tab/>
      </w:r>
      <w:r w:rsidR="00637D77">
        <w:rPr>
          <w:b/>
          <w:sz w:val="20"/>
          <w:szCs w:val="20"/>
        </w:rPr>
        <w:tab/>
        <w:t>Климатическое исполнение</w:t>
      </w:r>
      <w:proofErr w:type="gramStart"/>
      <w:r w:rsidR="00637D77">
        <w:rPr>
          <w:b/>
          <w:sz w:val="20"/>
          <w:szCs w:val="20"/>
        </w:rPr>
        <w:t xml:space="preserve"> У</w:t>
      </w:r>
      <w:proofErr w:type="gramEnd"/>
    </w:p>
    <w:tbl>
      <w:tblPr>
        <w:tblW w:w="10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7"/>
        <w:gridCol w:w="1274"/>
        <w:gridCol w:w="275"/>
        <w:gridCol w:w="11"/>
        <w:gridCol w:w="3115"/>
        <w:gridCol w:w="284"/>
        <w:gridCol w:w="2554"/>
      </w:tblGrid>
      <w:tr w:rsidR="00637D77" w:rsidRPr="00D8526C" w:rsidTr="00844FB2">
        <w:trPr>
          <w:trHeight w:val="321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37D77" w:rsidRPr="00D8526C" w:rsidRDefault="00637D77" w:rsidP="00844FB2">
            <w:pPr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 xml:space="preserve">СВЕДЕНИЯ, ЗАПОЛНЯЕМЫЕ ЗАКАЗЧИКОМ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4EFB">
              <w:rPr>
                <w:sz w:val="20"/>
                <w:szCs w:val="20"/>
              </w:rPr>
              <w:t xml:space="preserve">(впишите </w:t>
            </w:r>
            <w:proofErr w:type="gramStart"/>
            <w:r w:rsidRPr="00964EFB">
              <w:rPr>
                <w:sz w:val="20"/>
                <w:szCs w:val="20"/>
              </w:rPr>
              <w:t>нужное</w:t>
            </w:r>
            <w:proofErr w:type="gramEnd"/>
            <w:r w:rsidRPr="00964EFB">
              <w:rPr>
                <w:sz w:val="20"/>
                <w:szCs w:val="20"/>
              </w:rPr>
              <w:t>, поставьте галочку)</w:t>
            </w:r>
          </w:p>
        </w:tc>
      </w:tr>
      <w:tr w:rsidR="006E5583" w:rsidRPr="004C69E0" w:rsidTr="00844FB2">
        <w:trPr>
          <w:trHeight w:val="284"/>
        </w:trPr>
        <w:tc>
          <w:tcPr>
            <w:tcW w:w="26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583" w:rsidRPr="00EC7415" w:rsidRDefault="006E5583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Количество тележек, шт.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583" w:rsidRPr="00EC7415" w:rsidRDefault="006E5583" w:rsidP="00844FB2">
            <w:pPr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5583" w:rsidRPr="00495ACB" w:rsidRDefault="006E5583" w:rsidP="00844FB2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СТАНДАРТНОЕ ИСПОЛНЕНИЕ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5583" w:rsidRPr="00495ACB" w:rsidRDefault="006E5583" w:rsidP="00844FB2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ПО ЗАКАЗУ</w:t>
            </w:r>
          </w:p>
        </w:tc>
      </w:tr>
      <w:tr w:rsidR="00637D77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37D77" w:rsidRPr="00D8526C" w:rsidRDefault="00637D77" w:rsidP="00844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размещения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7D77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37D77" w:rsidRPr="00D8526C" w:rsidRDefault="00637D77" w:rsidP="00844FB2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(0+40)°С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77" w:rsidRPr="004C69E0" w:rsidRDefault="00637D77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(-20</w:t>
            </w:r>
            <w:r w:rsidRPr="00D8526C">
              <w:rPr>
                <w:sz w:val="20"/>
                <w:szCs w:val="20"/>
              </w:rPr>
              <w:t>+40)°С</w:t>
            </w:r>
          </w:p>
        </w:tc>
      </w:tr>
      <w:tr w:rsidR="000C5E97" w:rsidRPr="004C69E0" w:rsidTr="00844FB2">
        <w:trPr>
          <w:trHeight w:val="208"/>
        </w:trPr>
        <w:tc>
          <w:tcPr>
            <w:tcW w:w="3971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Габаритные размеры,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  <w:p w:rsidR="000C5E97" w:rsidRPr="00EC7415" w:rsidRDefault="000C5E97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</w:t>
            </w:r>
          </w:p>
          <w:p w:rsidR="000C5E97" w:rsidRPr="00EC7415" w:rsidRDefault="000C5E97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ширина</w:t>
            </w:r>
          </w:p>
          <w:p w:rsidR="000C5E97" w:rsidRPr="00EC7415" w:rsidRDefault="000C5E97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высота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  <w:p w:rsidR="000C5E97" w:rsidRDefault="00187A95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0C5E97" w:rsidRDefault="0096113D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  <w:r w:rsidR="00A434A8">
              <w:rPr>
                <w:sz w:val="20"/>
                <w:szCs w:val="20"/>
              </w:rPr>
              <w:t>8</w:t>
            </w:r>
          </w:p>
          <w:p w:rsidR="000C5E97" w:rsidRPr="004C69E0" w:rsidRDefault="00187A95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434A8">
              <w:rPr>
                <w:sz w:val="20"/>
                <w:szCs w:val="20"/>
              </w:rPr>
              <w:t>6</w:t>
            </w:r>
            <w:r w:rsidR="0096113D">
              <w:rPr>
                <w:sz w:val="20"/>
                <w:szCs w:val="20"/>
              </w:rPr>
              <w:t>75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E97" w:rsidRPr="004C69E0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844FB2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844FB2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844FB2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844FB2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844FB2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844FB2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EC7415" w:rsidRDefault="0042604A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Длина рельсового пути,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4C69E0" w:rsidRDefault="00D05470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FE2F8A">
              <w:rPr>
                <w:sz w:val="20"/>
                <w:szCs w:val="20"/>
              </w:rPr>
              <w:t>48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2604A" w:rsidRPr="004C69E0" w:rsidRDefault="0042604A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EC7415" w:rsidRDefault="000C5E97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Колея (по внутренним ребордам),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4C69E0" w:rsidRDefault="00187A95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187A95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привода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7A95" w:rsidRDefault="00187A95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мотор-редуктор</w:t>
            </w:r>
          </w:p>
          <w:p w:rsidR="006E5583" w:rsidRPr="004C69E0" w:rsidRDefault="006E5583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частотным преобразователем)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тросовый</w:t>
            </w:r>
          </w:p>
        </w:tc>
      </w:tr>
      <w:tr w:rsidR="00187A95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A434A8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6113D">
              <w:rPr>
                <w:sz w:val="20"/>
                <w:szCs w:val="20"/>
              </w:rPr>
              <w:t>5</w:t>
            </w:r>
            <w:r w:rsidR="00187A95">
              <w:rPr>
                <w:sz w:val="20"/>
                <w:szCs w:val="20"/>
              </w:rPr>
              <w:t>х</w:t>
            </w:r>
            <w:proofErr w:type="gramStart"/>
            <w:r w:rsidR="00187A9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187A95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Подвод электропитания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BF5EDC" w:rsidP="00844F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шлейфовый</w:t>
            </w:r>
            <w:proofErr w:type="spellEnd"/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BF5EDC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кабельный барабан</w:t>
            </w:r>
          </w:p>
        </w:tc>
      </w:tr>
      <w:tr w:rsidR="00187A95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управления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пульт подвесной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радиоуправление</w:t>
            </w:r>
          </w:p>
        </w:tc>
      </w:tr>
      <w:tr w:rsidR="00187A95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Скорость передвижения,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  <w:r w:rsidRPr="00EC7415">
              <w:rPr>
                <w:b/>
                <w:sz w:val="20"/>
                <w:szCs w:val="20"/>
              </w:rPr>
              <w:t>/мин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844FB2">
            <w:pPr>
              <w:jc w:val="center"/>
              <w:rPr>
                <w:sz w:val="20"/>
                <w:szCs w:val="20"/>
              </w:rPr>
            </w:pPr>
          </w:p>
        </w:tc>
      </w:tr>
      <w:tr w:rsidR="00A434A8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EC7415" w:rsidRDefault="00A434A8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концевых выключателей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434A8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EC7415" w:rsidRDefault="00A434A8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сигнализации:  звуковой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434A8" w:rsidRPr="004C69E0" w:rsidTr="00844FB2">
        <w:trPr>
          <w:trHeight w:val="284"/>
        </w:trPr>
        <w:tc>
          <w:tcPr>
            <w:tcW w:w="3971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:rsidR="00A434A8" w:rsidRPr="00EC7415" w:rsidRDefault="00A434A8" w:rsidP="00844FB2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C7415">
              <w:rPr>
                <w:b/>
                <w:sz w:val="20"/>
                <w:szCs w:val="20"/>
              </w:rPr>
              <w:t xml:space="preserve">        световой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A434A8" w:rsidRPr="004C69E0" w:rsidRDefault="00A434A8" w:rsidP="00844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A434A8" w:rsidRPr="0043379D" w:rsidTr="00844FB2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Цвет тележки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682834" w:rsidP="00682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RAL1033 (</w:t>
            </w:r>
            <w:proofErr w:type="spellStart"/>
            <w:r>
              <w:rPr>
                <w:sz w:val="20"/>
                <w:szCs w:val="20"/>
              </w:rPr>
              <w:t>георгиново-желтый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4A8" w:rsidTr="00844FB2">
        <w:trPr>
          <w:trHeight w:val="284"/>
        </w:trPr>
        <w:tc>
          <w:tcPr>
            <w:tcW w:w="3971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 xml:space="preserve">           настила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A434A8" w:rsidP="00844F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черный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434A8" w:rsidRPr="0043379D" w:rsidRDefault="00A434A8" w:rsidP="00844FB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4A8" w:rsidRPr="009F3E7C" w:rsidTr="00844FB2">
        <w:tblPrEx>
          <w:tblBorders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8"/>
        </w:trPr>
        <w:tc>
          <w:tcPr>
            <w:tcW w:w="3971" w:type="dxa"/>
            <w:gridSpan w:val="2"/>
            <w:vAlign w:val="center"/>
          </w:tcPr>
          <w:p w:rsidR="00A434A8" w:rsidRPr="005A2CF6" w:rsidRDefault="00A434A8" w:rsidP="00844F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b/>
                <w:sz w:val="20"/>
                <w:szCs w:val="20"/>
              </w:rPr>
              <w:t>запитки</w:t>
            </w:r>
            <w:proofErr w:type="spellEnd"/>
            <w:r>
              <w:rPr>
                <w:b/>
                <w:sz w:val="20"/>
                <w:szCs w:val="20"/>
              </w:rPr>
              <w:t xml:space="preserve">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6" w:type="dxa"/>
            <w:gridSpan w:val="2"/>
            <w:shd w:val="clear" w:color="auto" w:fill="FBD4B4"/>
            <w:vAlign w:val="center"/>
          </w:tcPr>
          <w:p w:rsidR="00A434A8" w:rsidRPr="005A2CF6" w:rsidRDefault="00A434A8" w:rsidP="00844FB2">
            <w:pPr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A434A8" w:rsidRPr="00102220" w:rsidRDefault="00A434A8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 проводника </w:t>
            </w:r>
            <w:r w:rsidR="00681A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>фазных</w:t>
            </w:r>
            <w:proofErr w:type="gramEnd"/>
            <w:r>
              <w:rPr>
                <w:sz w:val="20"/>
                <w:szCs w:val="20"/>
              </w:rPr>
              <w:t xml:space="preserve"> + нулевой </w:t>
            </w:r>
            <w:r w:rsidR="00EA06F2">
              <w:rPr>
                <w:sz w:val="20"/>
                <w:szCs w:val="20"/>
              </w:rPr>
              <w:t>(рабочий и</w:t>
            </w:r>
            <w:r>
              <w:rPr>
                <w:sz w:val="20"/>
                <w:szCs w:val="20"/>
              </w:rPr>
              <w:t xml:space="preserve"> защитны</w:t>
            </w:r>
            <w:r w:rsidR="00EA06F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)</w:t>
            </w:r>
            <w:r w:rsidR="00681AE4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FBD4B4"/>
            <w:vAlign w:val="center"/>
          </w:tcPr>
          <w:p w:rsidR="00A434A8" w:rsidRPr="00102220" w:rsidRDefault="00A434A8" w:rsidP="00844FB2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A434A8" w:rsidRPr="00102220" w:rsidRDefault="00A434A8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603A" w:rsidRPr="0043379D" w:rsidTr="00844FB2">
        <w:trPr>
          <w:trHeight w:val="284"/>
        </w:trPr>
        <w:tc>
          <w:tcPr>
            <w:tcW w:w="7372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A603A" w:rsidRPr="0043379D" w:rsidRDefault="000A603A" w:rsidP="00844FB2">
            <w:pPr>
              <w:rPr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Место подвода электропитания относительно пути перемещения тележки: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A603A" w:rsidRPr="0043379D" w:rsidRDefault="000A603A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0A603A" w:rsidRPr="0043379D" w:rsidRDefault="000A603A" w:rsidP="00844FB2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- в центре</w:t>
            </w:r>
          </w:p>
        </w:tc>
      </w:tr>
      <w:tr w:rsidR="000A603A" w:rsidRPr="0043379D" w:rsidTr="00844FB2">
        <w:trPr>
          <w:trHeight w:val="284"/>
        </w:trPr>
        <w:tc>
          <w:tcPr>
            <w:tcW w:w="7372" w:type="dxa"/>
            <w:gridSpan w:val="5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603A" w:rsidRPr="0043379D" w:rsidRDefault="000A603A" w:rsidP="00844FB2">
            <w:pPr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(кабель </w:t>
            </w:r>
            <w:r>
              <w:rPr>
                <w:sz w:val="20"/>
                <w:szCs w:val="20"/>
              </w:rPr>
              <w:t xml:space="preserve">питания </w:t>
            </w:r>
            <w:r w:rsidRPr="0043379D">
              <w:rPr>
                <w:sz w:val="20"/>
                <w:szCs w:val="20"/>
              </w:rPr>
              <w:t>в поставку не входит)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A603A" w:rsidRPr="0043379D" w:rsidRDefault="000A603A" w:rsidP="00844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03A" w:rsidRPr="0043379D" w:rsidRDefault="000A603A" w:rsidP="00844FB2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- с одного из краев </w:t>
            </w:r>
          </w:p>
        </w:tc>
      </w:tr>
    </w:tbl>
    <w:p w:rsidR="0043379D" w:rsidRDefault="0043379D" w:rsidP="00844FB2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:rsidR="0043379D" w:rsidRPr="007F2E6C" w:rsidRDefault="0043379D" w:rsidP="00844FB2">
      <w:r w:rsidRPr="007F2E6C">
        <w:t>__________________________________________________________________</w:t>
      </w:r>
      <w:r>
        <w:t>________________</w:t>
      </w:r>
    </w:p>
    <w:p w:rsidR="0043379D" w:rsidRPr="003C58B7" w:rsidRDefault="0043379D" w:rsidP="00844FB2">
      <w:r w:rsidRPr="003C58B7">
        <w:t>________________________________________________________________________________</w:t>
      </w:r>
      <w:r>
        <w:t>__</w:t>
      </w:r>
    </w:p>
    <w:p w:rsidR="00957F4A" w:rsidRDefault="00957F4A" w:rsidP="00844FB2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 xml:space="preserve">помещениях с парами кислот и щелочей, концентрации которых вызывают разрушение электрической изоляции, </w:t>
      </w:r>
      <w:proofErr w:type="gramStart"/>
      <w:r w:rsidRPr="00E53A3E">
        <w:rPr>
          <w:b/>
          <w:sz w:val="20"/>
          <w:szCs w:val="20"/>
        </w:rPr>
        <w:t>для</w:t>
      </w:r>
      <w:proofErr w:type="gramEnd"/>
      <w:r w:rsidRPr="00E53A3E">
        <w:rPr>
          <w:b/>
          <w:sz w:val="20"/>
          <w:szCs w:val="20"/>
        </w:rPr>
        <w:t xml:space="preserve"> транспортирования расплавленного металла, ядовитых веществ</w:t>
      </w:r>
    </w:p>
    <w:p w:rsidR="00681AE4" w:rsidRPr="00E53A3E" w:rsidRDefault="00681AE4" w:rsidP="00844F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681AE4" w:rsidRPr="004C69E0" w:rsidTr="00844FB2">
        <w:trPr>
          <w:trHeight w:val="818"/>
        </w:trPr>
        <w:tc>
          <w:tcPr>
            <w:tcW w:w="5070" w:type="dxa"/>
            <w:vAlign w:val="center"/>
          </w:tcPr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Pr="004C69E0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681AE4" w:rsidRDefault="00681AE4" w:rsidP="00844FB2">
            <w:pPr>
              <w:rPr>
                <w:sz w:val="20"/>
                <w:szCs w:val="20"/>
              </w:rPr>
            </w:pPr>
          </w:p>
          <w:p w:rsidR="00681AE4" w:rsidRPr="004C69E0" w:rsidRDefault="00681AE4" w:rsidP="0084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600AEF" w:rsidRPr="00681AE4" w:rsidRDefault="00600AEF" w:rsidP="00844FB2">
      <w:pPr>
        <w:jc w:val="center"/>
        <w:rPr>
          <w:sz w:val="8"/>
          <w:szCs w:val="8"/>
        </w:rPr>
      </w:pPr>
    </w:p>
    <w:sectPr w:rsidR="00600AEF" w:rsidRPr="00681AE4" w:rsidSect="00844FB2">
      <w:headerReference w:type="default" r:id="rId8"/>
      <w:pgSz w:w="11906" w:h="16838"/>
      <w:pgMar w:top="284" w:right="424" w:bottom="284" w:left="5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10" w:rsidRDefault="00FA1510">
      <w:r>
        <w:separator/>
      </w:r>
    </w:p>
  </w:endnote>
  <w:endnote w:type="continuationSeparator" w:id="0">
    <w:p w:rsidR="00FA1510" w:rsidRDefault="00FA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10" w:rsidRDefault="00FA1510">
      <w:r>
        <w:separator/>
      </w:r>
    </w:p>
  </w:footnote>
  <w:footnote w:type="continuationSeparator" w:id="0">
    <w:p w:rsidR="00FA1510" w:rsidRDefault="00FA1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B2" w:rsidRDefault="00682834">
    <w:pPr>
      <w:pStyle w:val="a6"/>
    </w:pPr>
    <w:r>
      <w:rPr>
        <w:noProof/>
      </w:rPr>
      <w:drawing>
        <wp:inline distT="0" distB="0" distL="0" distR="0">
          <wp:extent cx="6970395" cy="1035050"/>
          <wp:effectExtent l="19050" t="0" r="1905" b="0"/>
          <wp:docPr id="2" name="Рисунок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F2"/>
    <w:rsid w:val="00042228"/>
    <w:rsid w:val="00057E17"/>
    <w:rsid w:val="00077370"/>
    <w:rsid w:val="00090A8F"/>
    <w:rsid w:val="000A603A"/>
    <w:rsid w:val="000B6A50"/>
    <w:rsid w:val="000C5E97"/>
    <w:rsid w:val="000F4465"/>
    <w:rsid w:val="001360E8"/>
    <w:rsid w:val="0018105B"/>
    <w:rsid w:val="00187A95"/>
    <w:rsid w:val="00195E1E"/>
    <w:rsid w:val="001B2E4B"/>
    <w:rsid w:val="001C2319"/>
    <w:rsid w:val="002145B4"/>
    <w:rsid w:val="00216747"/>
    <w:rsid w:val="0022064B"/>
    <w:rsid w:val="0023453C"/>
    <w:rsid w:val="00295AA2"/>
    <w:rsid w:val="00351C0A"/>
    <w:rsid w:val="003615E1"/>
    <w:rsid w:val="003858BB"/>
    <w:rsid w:val="00391B40"/>
    <w:rsid w:val="003A5E49"/>
    <w:rsid w:val="003B5060"/>
    <w:rsid w:val="003C74F8"/>
    <w:rsid w:val="0042604A"/>
    <w:rsid w:val="00427C54"/>
    <w:rsid w:val="0043379D"/>
    <w:rsid w:val="00444FCF"/>
    <w:rsid w:val="0046663F"/>
    <w:rsid w:val="00474105"/>
    <w:rsid w:val="004763F6"/>
    <w:rsid w:val="00495ACB"/>
    <w:rsid w:val="004C69E0"/>
    <w:rsid w:val="004F0D14"/>
    <w:rsid w:val="0050704C"/>
    <w:rsid w:val="005733B7"/>
    <w:rsid w:val="00575E97"/>
    <w:rsid w:val="00600AEF"/>
    <w:rsid w:val="0060524E"/>
    <w:rsid w:val="00610AEB"/>
    <w:rsid w:val="00637D77"/>
    <w:rsid w:val="006626EE"/>
    <w:rsid w:val="00663695"/>
    <w:rsid w:val="00681AE4"/>
    <w:rsid w:val="00682834"/>
    <w:rsid w:val="006E0AF3"/>
    <w:rsid w:val="006E5583"/>
    <w:rsid w:val="006E66EA"/>
    <w:rsid w:val="006F02E9"/>
    <w:rsid w:val="00703703"/>
    <w:rsid w:val="00713D0D"/>
    <w:rsid w:val="00737591"/>
    <w:rsid w:val="007D209A"/>
    <w:rsid w:val="00802C6D"/>
    <w:rsid w:val="00844FB2"/>
    <w:rsid w:val="00872B6F"/>
    <w:rsid w:val="00876504"/>
    <w:rsid w:val="00897A63"/>
    <w:rsid w:val="00916E60"/>
    <w:rsid w:val="00957F4A"/>
    <w:rsid w:val="0096113D"/>
    <w:rsid w:val="009939F1"/>
    <w:rsid w:val="009A52F7"/>
    <w:rsid w:val="00A06466"/>
    <w:rsid w:val="00A24DE0"/>
    <w:rsid w:val="00A434A8"/>
    <w:rsid w:val="00A450F2"/>
    <w:rsid w:val="00A4650E"/>
    <w:rsid w:val="00A83587"/>
    <w:rsid w:val="00A86F36"/>
    <w:rsid w:val="00A870D8"/>
    <w:rsid w:val="00AB5E12"/>
    <w:rsid w:val="00AE15FC"/>
    <w:rsid w:val="00B01F76"/>
    <w:rsid w:val="00B1605D"/>
    <w:rsid w:val="00B46284"/>
    <w:rsid w:val="00B529CA"/>
    <w:rsid w:val="00BC76A3"/>
    <w:rsid w:val="00BF3166"/>
    <w:rsid w:val="00BF519A"/>
    <w:rsid w:val="00BF5EDC"/>
    <w:rsid w:val="00C348B1"/>
    <w:rsid w:val="00C72A69"/>
    <w:rsid w:val="00CD1757"/>
    <w:rsid w:val="00D03C7A"/>
    <w:rsid w:val="00D05470"/>
    <w:rsid w:val="00D51120"/>
    <w:rsid w:val="00D909B8"/>
    <w:rsid w:val="00DB353E"/>
    <w:rsid w:val="00DE7837"/>
    <w:rsid w:val="00E34DB0"/>
    <w:rsid w:val="00E53A3E"/>
    <w:rsid w:val="00EA06F2"/>
    <w:rsid w:val="00EA4138"/>
    <w:rsid w:val="00EB568E"/>
    <w:rsid w:val="00EC7415"/>
    <w:rsid w:val="00EE53C0"/>
    <w:rsid w:val="00F41F5B"/>
    <w:rsid w:val="00F44080"/>
    <w:rsid w:val="00F66B1C"/>
    <w:rsid w:val="00FA1510"/>
    <w:rsid w:val="00FD0F80"/>
    <w:rsid w:val="00FD755F"/>
    <w:rsid w:val="00FE2F8A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2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44FB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4FB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F5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5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Daria_U</cp:lastModifiedBy>
  <cp:revision>2</cp:revision>
  <cp:lastPrinted>2012-07-10T04:21:00Z</cp:lastPrinted>
  <dcterms:created xsi:type="dcterms:W3CDTF">2018-04-28T07:45:00Z</dcterms:created>
  <dcterms:modified xsi:type="dcterms:W3CDTF">2018-04-28T07:45:00Z</dcterms:modified>
</cp:coreProperties>
</file>